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97" w:rsidRDefault="00335D97" w:rsidP="00335D97">
      <w:pPr>
        <w:pStyle w:val="PlainText"/>
        <w:tabs>
          <w:tab w:val="left" w:pos="720"/>
        </w:tabs>
        <w:spacing w:line="276" w:lineRule="auto"/>
        <w:ind w:right="173"/>
        <w:jc w:val="right"/>
        <w:rPr>
          <w:sz w:val="24"/>
          <w:szCs w:val="24"/>
          <w:lang w:val="ms-MY"/>
        </w:rPr>
      </w:pPr>
      <w:r>
        <w:rPr>
          <w:rFonts w:ascii="Arial" w:hAnsi="Arial" w:cs="Arial"/>
          <w:b/>
          <w:iCs/>
          <w:noProof/>
          <w:sz w:val="24"/>
          <w:szCs w:val="24"/>
        </w:rPr>
        <w:t xml:space="preserve">  </w:t>
      </w:r>
      <w:r w:rsidRPr="002B0FE3">
        <w:rPr>
          <w:rFonts w:ascii="Arial" w:hAnsi="Arial" w:cs="Arial"/>
          <w:b/>
          <w:iCs/>
          <w:noProof/>
          <w:sz w:val="24"/>
          <w:szCs w:val="24"/>
        </w:rPr>
        <w:t>JKR.PATA.F10/</w:t>
      </w:r>
      <w:r>
        <w:rPr>
          <w:rFonts w:ascii="Arial" w:hAnsi="Arial" w:cs="Arial"/>
          <w:b/>
          <w:iCs/>
          <w:noProof/>
          <w:sz w:val="24"/>
          <w:szCs w:val="24"/>
        </w:rPr>
        <w:t>2</w:t>
      </w:r>
      <w:r w:rsidRPr="002B0FE3">
        <w:rPr>
          <w:sz w:val="24"/>
          <w:szCs w:val="24"/>
          <w:lang w:val="ms-MY"/>
        </w:rPr>
        <w:t xml:space="preserve"> </w:t>
      </w:r>
    </w:p>
    <w:p w:rsidR="00335D97" w:rsidRDefault="00335D97" w:rsidP="00335D97">
      <w:pPr>
        <w:pStyle w:val="PlainText"/>
        <w:tabs>
          <w:tab w:val="left" w:pos="720"/>
        </w:tabs>
        <w:spacing w:line="276" w:lineRule="auto"/>
        <w:ind w:right="173"/>
        <w:jc w:val="right"/>
        <w:rPr>
          <w:sz w:val="24"/>
          <w:szCs w:val="24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35D97" w:rsidRPr="00CD0F29" w:rsidTr="00DE65D5">
        <w:tc>
          <w:tcPr>
            <w:tcW w:w="9576" w:type="dxa"/>
          </w:tcPr>
          <w:p w:rsidR="00335D97" w:rsidRPr="00CD0F29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CD0F29">
              <w:rPr>
                <w:rFonts w:ascii="Arial" w:hAnsi="Arial" w:cs="Arial"/>
                <w:b/>
                <w:sz w:val="24"/>
                <w:szCs w:val="24"/>
                <w:lang w:val="fi-FI"/>
              </w:rPr>
              <w:t>LAPORAN VERIFIKASI DAN PERAKUAN PELUPUSAN</w:t>
            </w:r>
          </w:p>
        </w:tc>
      </w:tr>
    </w:tbl>
    <w:p w:rsidR="00335D97" w:rsidRPr="00CD0F29" w:rsidRDefault="00335D97" w:rsidP="00335D97">
      <w:pPr>
        <w:pStyle w:val="PlainText"/>
        <w:tabs>
          <w:tab w:val="left" w:pos="720"/>
        </w:tabs>
        <w:spacing w:line="276" w:lineRule="auto"/>
        <w:ind w:right="173"/>
        <w:rPr>
          <w:rFonts w:ascii="Arial" w:hAnsi="Arial" w:cs="Arial"/>
          <w:b/>
          <w:sz w:val="24"/>
          <w:szCs w:val="24"/>
          <w:lang w:val="fi-FI"/>
        </w:rPr>
      </w:pP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335D97" w:rsidRPr="004D5201" w:rsidTr="00DE65D5">
        <w:tc>
          <w:tcPr>
            <w:tcW w:w="5508" w:type="dxa"/>
          </w:tcPr>
          <w:p w:rsidR="00335D97" w:rsidRPr="00CD0F29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fi-FI"/>
              </w:rPr>
            </w:pPr>
            <w:r w:rsidRPr="00CD0F29">
              <w:rPr>
                <w:rFonts w:ascii="Arial" w:hAnsi="Arial" w:cs="Arial"/>
                <w:lang w:val="fi-FI"/>
              </w:rPr>
              <w:t>Untuk kegunaan PTF</w:t>
            </w:r>
          </w:p>
          <w:p w:rsidR="00335D97" w:rsidRPr="004D5201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</w:rPr>
            </w:pPr>
            <w:r w:rsidRPr="00CD0F29">
              <w:rPr>
                <w:rFonts w:ascii="Arial" w:hAnsi="Arial" w:cs="Arial"/>
                <w:lang w:val="fi-FI"/>
              </w:rPr>
              <w:t xml:space="preserve">No. Rujukan Laporan : Bil ……./ </w:t>
            </w:r>
            <w:proofErr w:type="spellStart"/>
            <w:r w:rsidRPr="004D5201">
              <w:rPr>
                <w:rFonts w:ascii="Arial" w:hAnsi="Arial" w:cs="Arial"/>
              </w:rPr>
              <w:t>Tahun</w:t>
            </w:r>
            <w:proofErr w:type="spellEnd"/>
            <w:r w:rsidRPr="004D5201">
              <w:rPr>
                <w:rFonts w:ascii="Arial" w:hAnsi="Arial" w:cs="Arial"/>
              </w:rPr>
              <w:t xml:space="preserve"> ……..</w:t>
            </w:r>
          </w:p>
        </w:tc>
      </w:tr>
    </w:tbl>
    <w:p w:rsidR="00335D97" w:rsidRDefault="00335D97" w:rsidP="00335D97">
      <w:pPr>
        <w:pStyle w:val="PlainText"/>
        <w:tabs>
          <w:tab w:val="left" w:pos="720"/>
        </w:tabs>
        <w:spacing w:line="276" w:lineRule="auto"/>
        <w:ind w:right="173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5376"/>
        <w:gridCol w:w="1008"/>
      </w:tblGrid>
      <w:tr w:rsidR="00335D97" w:rsidRPr="00843EDB" w:rsidTr="00DE65D5">
        <w:tc>
          <w:tcPr>
            <w:tcW w:w="3192" w:type="dxa"/>
            <w:vMerge w:val="restart"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  <w:r w:rsidRPr="00843EDB">
              <w:rPr>
                <w:rFonts w:ascii="Arial" w:hAnsi="Arial" w:cs="Arial"/>
                <w:lang w:val="ms-MY"/>
              </w:rPr>
              <w:t>PERINGATAN :</w:t>
            </w:r>
          </w:p>
        </w:tc>
        <w:tc>
          <w:tcPr>
            <w:tcW w:w="6384" w:type="dxa"/>
            <w:gridSpan w:val="2"/>
            <w:tcBorders>
              <w:bottom w:val="nil"/>
            </w:tcBorders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  <w:r w:rsidRPr="00843EDB">
              <w:rPr>
                <w:rFonts w:ascii="Arial" w:hAnsi="Arial" w:cs="Arial"/>
                <w:lang w:val="ms-MY"/>
              </w:rPr>
              <w:t>Laporan ini hendaklah disertakan dengan :</w:t>
            </w:r>
          </w:p>
        </w:tc>
      </w:tr>
      <w:tr w:rsidR="00335D97" w:rsidRPr="00843EDB" w:rsidTr="00DE65D5">
        <w:tc>
          <w:tcPr>
            <w:tcW w:w="3192" w:type="dxa"/>
            <w:vMerge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 w:rsidR="00335D97" w:rsidRPr="00843EDB" w:rsidRDefault="00335D97" w:rsidP="00335D97">
            <w:pPr>
              <w:pStyle w:val="PlainText"/>
              <w:numPr>
                <w:ilvl w:val="3"/>
                <w:numId w:val="1"/>
              </w:numPr>
              <w:tabs>
                <w:tab w:val="left" w:pos="720"/>
              </w:tabs>
              <w:spacing w:line="276" w:lineRule="auto"/>
              <w:ind w:right="173" w:hanging="2880"/>
              <w:jc w:val="both"/>
              <w:rPr>
                <w:rFonts w:ascii="Arial" w:hAnsi="Arial" w:cs="Arial"/>
                <w:lang w:val="ms-MY"/>
              </w:rPr>
            </w:pPr>
            <w:r w:rsidRPr="00843EDB">
              <w:rPr>
                <w:rFonts w:ascii="Arial" w:hAnsi="Arial" w:cs="Arial"/>
                <w:lang w:val="ms-MY"/>
              </w:rPr>
              <w:t>Gambar Aset</w:t>
            </w:r>
          </w:p>
        </w:tc>
        <w:tc>
          <w:tcPr>
            <w:tcW w:w="1008" w:type="dxa"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</w:tr>
      <w:tr w:rsidR="00335D97" w:rsidRPr="00843EDB" w:rsidTr="00DE65D5">
        <w:tc>
          <w:tcPr>
            <w:tcW w:w="3192" w:type="dxa"/>
            <w:vMerge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</w:tcPr>
          <w:p w:rsidR="00335D97" w:rsidRPr="00843EDB" w:rsidRDefault="00335D97" w:rsidP="00335D97">
            <w:pPr>
              <w:pStyle w:val="PlainText"/>
              <w:numPr>
                <w:ilvl w:val="3"/>
                <w:numId w:val="1"/>
              </w:numPr>
              <w:tabs>
                <w:tab w:val="left" w:pos="720"/>
              </w:tabs>
              <w:spacing w:line="276" w:lineRule="auto"/>
              <w:ind w:left="757" w:right="173" w:hanging="720"/>
              <w:jc w:val="both"/>
              <w:rPr>
                <w:rFonts w:ascii="Arial" w:hAnsi="Arial" w:cs="Arial"/>
                <w:lang w:val="ms-MY"/>
              </w:rPr>
            </w:pPr>
            <w:r w:rsidRPr="00843EDB">
              <w:rPr>
                <w:rFonts w:ascii="Arial" w:hAnsi="Arial" w:cs="Arial"/>
                <w:lang w:val="ms-MY"/>
              </w:rPr>
              <w:t>Pelan Tapak / Lukisan Siap Bina</w:t>
            </w:r>
          </w:p>
        </w:tc>
        <w:tc>
          <w:tcPr>
            <w:tcW w:w="1008" w:type="dxa"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</w:tr>
      <w:tr w:rsidR="00335D97" w:rsidRPr="00843EDB" w:rsidTr="00DE65D5">
        <w:tc>
          <w:tcPr>
            <w:tcW w:w="3192" w:type="dxa"/>
            <w:vMerge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  <w:tc>
          <w:tcPr>
            <w:tcW w:w="5376" w:type="dxa"/>
            <w:tcBorders>
              <w:top w:val="nil"/>
            </w:tcBorders>
          </w:tcPr>
          <w:p w:rsidR="00335D97" w:rsidRPr="00843EDB" w:rsidRDefault="00335D97" w:rsidP="00335D97">
            <w:pPr>
              <w:pStyle w:val="PlainText"/>
              <w:numPr>
                <w:ilvl w:val="3"/>
                <w:numId w:val="1"/>
              </w:numPr>
              <w:tabs>
                <w:tab w:val="left" w:pos="720"/>
              </w:tabs>
              <w:spacing w:line="276" w:lineRule="auto"/>
              <w:ind w:left="757" w:right="173" w:hanging="709"/>
              <w:jc w:val="both"/>
              <w:rPr>
                <w:rFonts w:ascii="Arial" w:hAnsi="Arial" w:cs="Arial"/>
                <w:lang w:val="ms-MY"/>
              </w:rPr>
            </w:pPr>
            <w:r w:rsidRPr="00843EDB">
              <w:rPr>
                <w:rFonts w:ascii="Arial" w:hAnsi="Arial" w:cs="Arial"/>
                <w:lang w:val="ms-MY"/>
              </w:rPr>
              <w:t>Ulasan Pakar Setiap Bidang</w:t>
            </w:r>
          </w:p>
        </w:tc>
        <w:tc>
          <w:tcPr>
            <w:tcW w:w="1008" w:type="dxa"/>
          </w:tcPr>
          <w:p w:rsidR="00335D97" w:rsidRPr="00843EDB" w:rsidRDefault="00335D97" w:rsidP="00DE65D5">
            <w:pPr>
              <w:pStyle w:val="PlainText"/>
              <w:tabs>
                <w:tab w:val="left" w:pos="720"/>
              </w:tabs>
              <w:spacing w:line="276" w:lineRule="auto"/>
              <w:ind w:right="173"/>
              <w:rPr>
                <w:rFonts w:ascii="Arial" w:hAnsi="Arial" w:cs="Arial"/>
                <w:lang w:val="ms-MY"/>
              </w:rPr>
            </w:pPr>
          </w:p>
        </w:tc>
      </w:tr>
    </w:tbl>
    <w:p w:rsidR="00335D97" w:rsidRPr="00843EDB" w:rsidRDefault="00335D97" w:rsidP="00335D97">
      <w:pPr>
        <w:pStyle w:val="PlainText"/>
        <w:tabs>
          <w:tab w:val="left" w:pos="720"/>
        </w:tabs>
        <w:spacing w:line="276" w:lineRule="auto"/>
        <w:ind w:right="173"/>
        <w:rPr>
          <w:rFonts w:ascii="Arial" w:hAnsi="Arial" w:cs="Arial"/>
          <w:b/>
          <w:sz w:val="24"/>
          <w:szCs w:val="24"/>
          <w:lang w:val="ms-MY"/>
        </w:rPr>
      </w:pPr>
    </w:p>
    <w:p w:rsidR="00335D97" w:rsidRPr="00843EDB" w:rsidRDefault="00335D97" w:rsidP="00335D97">
      <w:pPr>
        <w:pStyle w:val="PlainText"/>
        <w:tabs>
          <w:tab w:val="left" w:pos="720"/>
        </w:tabs>
        <w:spacing w:line="276" w:lineRule="auto"/>
        <w:ind w:right="173"/>
        <w:rPr>
          <w:rFonts w:ascii="Arial" w:hAnsi="Arial" w:cs="Arial"/>
          <w:b/>
          <w:sz w:val="24"/>
          <w:szCs w:val="24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843EDB">
        <w:rPr>
          <w:rFonts w:ascii="Arial" w:hAnsi="Arial" w:cs="Arial"/>
          <w:b/>
          <w:sz w:val="20"/>
          <w:szCs w:val="20"/>
          <w:lang w:val="ms-MY"/>
        </w:rPr>
        <w:t>MAKLUMAT ASET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Jenis / Nama Aset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Lokasi Aset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ind w:left="5040" w:hanging="4680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(a) Status Kawasan / Bangunan Warisan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  <w:t xml:space="preserve">Warta / Tidak Diwartakan / </w:t>
      </w:r>
    </w:p>
    <w:p w:rsidR="00335D97" w:rsidRPr="00843EDB" w:rsidRDefault="00335D97" w:rsidP="00335D97">
      <w:pPr>
        <w:spacing w:line="276" w:lineRule="auto"/>
        <w:ind w:left="5760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Dalam Proses Pewartaan *</w:t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(b) Status Pemilikan Tanah (Hak milik / Rizab)</w:t>
      </w:r>
      <w:r w:rsidRPr="00843EDB">
        <w:rPr>
          <w:rFonts w:ascii="Arial" w:hAnsi="Arial" w:cs="Arial"/>
          <w:sz w:val="20"/>
          <w:szCs w:val="20"/>
          <w:lang w:val="ms-MY"/>
        </w:rPr>
        <w:tab/>
        <w:t xml:space="preserve">: </w:t>
      </w:r>
      <w:r w:rsidRPr="00843EDB">
        <w:rPr>
          <w:rFonts w:ascii="Arial" w:hAnsi="Arial" w:cs="Arial"/>
          <w:sz w:val="20"/>
          <w:szCs w:val="20"/>
          <w:lang w:val="ms-MY"/>
        </w:rPr>
        <w:tab/>
        <w:t>Hak milik/ Rizab/ Sementara/</w:t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Tumpangan*</w:t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Struktur Fizikal Aset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  <w:t>Sementara / Separuh Kekal / Kekal *</w:t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Kegunaan Aset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Tarikh Pembinaan / Pemasangan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843EDB">
        <w:rPr>
          <w:rFonts w:ascii="Arial" w:hAnsi="Arial" w:cs="Arial"/>
          <w:i/>
          <w:sz w:val="20"/>
          <w:szCs w:val="20"/>
          <w:lang w:val="ms-MY"/>
        </w:rPr>
        <w:t>Jika melibatkan pelupusan sistem/komponen/utiliti, maklumat tambahan perlu diisi.</w:t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i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Jenis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bookmarkStart w:id="0" w:name="_GoBack"/>
      <w:bookmarkEnd w:id="0"/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Jenama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Kapasiti / Ukuran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Bilangan Unit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Lain-lain (Nyatakan)</w:t>
      </w:r>
      <w:r w:rsidRPr="00843EDB">
        <w:rPr>
          <w:rFonts w:ascii="Arial" w:hAnsi="Arial" w:cs="Arial"/>
          <w:sz w:val="20"/>
          <w:szCs w:val="20"/>
          <w:lang w:val="ms-MY"/>
        </w:rPr>
        <w:tab/>
        <w:t>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pStyle w:val="ListParagrap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*Potong yang tidak berkenaan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after="200" w:line="276" w:lineRule="auto"/>
        <w:jc w:val="right"/>
        <w:rPr>
          <w:rFonts w:ascii="Arial" w:hAnsi="Arial" w:cs="Arial"/>
          <w:sz w:val="20"/>
          <w:szCs w:val="20"/>
          <w:u w:val="single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 xml:space="preserve">Muka Surat </w:t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  <w:t xml:space="preserve"> </w:t>
      </w:r>
      <w:r w:rsidRPr="00843EDB">
        <w:rPr>
          <w:rFonts w:ascii="Arial" w:hAnsi="Arial" w:cs="Arial"/>
          <w:sz w:val="20"/>
          <w:szCs w:val="20"/>
          <w:lang w:val="ms-MY"/>
        </w:rPr>
        <w:t xml:space="preserve">dari </w:t>
      </w:r>
      <w:r w:rsidRPr="00843EDB">
        <w:rPr>
          <w:rFonts w:ascii="Arial" w:hAnsi="Arial" w:cs="Arial"/>
          <w:sz w:val="20"/>
          <w:szCs w:val="20"/>
          <w:u w:val="single"/>
          <w:lang w:val="ms-MY"/>
        </w:rPr>
        <w:tab/>
      </w:r>
    </w:p>
    <w:p w:rsidR="00335D97" w:rsidRPr="00843EDB" w:rsidRDefault="00335D97" w:rsidP="00335D97">
      <w:pPr>
        <w:spacing w:after="200" w:line="276" w:lineRule="auto"/>
        <w:rPr>
          <w:rFonts w:ascii="Arial" w:hAnsi="Arial" w:cs="Arial"/>
          <w:b/>
          <w:sz w:val="20"/>
          <w:szCs w:val="20"/>
          <w:lang w:val="ms-MY"/>
        </w:rPr>
        <w:sectPr w:rsidR="00335D97" w:rsidRPr="00843EDB" w:rsidSect="00843EDB">
          <w:pgSz w:w="12240" w:h="15840" w:code="1"/>
          <w:pgMar w:top="1440" w:right="1440" w:bottom="1440" w:left="1440" w:header="431" w:footer="289" w:gutter="0"/>
          <w:cols w:space="720"/>
          <w:docGrid w:linePitch="360"/>
        </w:sectPr>
      </w:pPr>
    </w:p>
    <w:p w:rsidR="00335D97" w:rsidRPr="00843EDB" w:rsidRDefault="00335D97" w:rsidP="00335D97">
      <w:pPr>
        <w:spacing w:after="200" w:line="276" w:lineRule="auto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b/>
          <w:sz w:val="20"/>
          <w:szCs w:val="20"/>
          <w:lang w:val="ms-MY"/>
        </w:rPr>
        <w:lastRenderedPageBreak/>
        <w:t>B. PEMERIKSAAN ASET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1. Tarikh Pemeriksaan  :  ......................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2. Senarai Lembaga Pemeriksa Pelupusan Aset Tak Alih Kerajaan :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5D97" w:rsidRPr="00843EDB" w:rsidTr="00DE65D5">
        <w:tc>
          <w:tcPr>
            <w:tcW w:w="3192" w:type="dxa"/>
            <w:shd w:val="clear" w:color="auto" w:fill="DAEEF3"/>
            <w:vAlign w:val="center"/>
          </w:tcPr>
          <w:p w:rsidR="00335D97" w:rsidRPr="00843EDB" w:rsidRDefault="00335D97" w:rsidP="00DE6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43EDB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</w:p>
        </w:tc>
        <w:tc>
          <w:tcPr>
            <w:tcW w:w="3192" w:type="dxa"/>
            <w:shd w:val="clear" w:color="auto" w:fill="DAEEF3"/>
            <w:vAlign w:val="center"/>
          </w:tcPr>
          <w:p w:rsidR="00335D97" w:rsidRPr="00843EDB" w:rsidRDefault="00335D97" w:rsidP="00DE6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43EDB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3192" w:type="dxa"/>
            <w:shd w:val="clear" w:color="auto" w:fill="DAEEF3"/>
            <w:vAlign w:val="center"/>
          </w:tcPr>
          <w:p w:rsidR="00335D97" w:rsidRPr="00843EDB" w:rsidRDefault="00335D97" w:rsidP="00DE6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43EDB">
              <w:rPr>
                <w:rFonts w:ascii="Arial" w:hAnsi="Arial" w:cs="Arial"/>
                <w:sz w:val="20"/>
                <w:szCs w:val="20"/>
                <w:lang w:val="ms-MY"/>
              </w:rPr>
              <w:t>Disiplin</w:t>
            </w:r>
          </w:p>
        </w:tc>
      </w:tr>
      <w:tr w:rsidR="00335D97" w:rsidRPr="00843EDB" w:rsidTr="00DE65D5"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35D97" w:rsidRPr="00843EDB" w:rsidTr="00DE65D5"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35D97" w:rsidRPr="00843EDB" w:rsidTr="00DE65D5"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35D97" w:rsidRPr="00843EDB" w:rsidTr="00DE65D5"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92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3. Harga Perolehan  : .................................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4. Nilai Pasaran Semasa  : .........................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5. Rumusan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35D97" w:rsidRPr="00843EDB" w:rsidTr="00DE65D5">
        <w:trPr>
          <w:trHeight w:val="1448"/>
        </w:trPr>
        <w:tc>
          <w:tcPr>
            <w:tcW w:w="9576" w:type="dxa"/>
          </w:tcPr>
          <w:p w:rsidR="00335D97" w:rsidRPr="00843EDB" w:rsidRDefault="00335D97" w:rsidP="00DE65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843EDB">
        <w:rPr>
          <w:rFonts w:ascii="Arial" w:hAnsi="Arial" w:cs="Arial"/>
          <w:i/>
          <w:sz w:val="20"/>
          <w:szCs w:val="20"/>
          <w:lang w:val="ms-MY"/>
        </w:rPr>
        <w:t>* Jika ruang tidak mencukupi, gunakan lampiran.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6. Kaedah pelupusan yang disyorkan  : ..........................................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color w:val="0070C0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Disyorkan Oleh 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...........................................................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(Pengerusi Lembaga Pemeriksa Pelupusan Aset Tak Alih Kerajaan)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Nama 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Jawatan 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Tarikh :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 xml:space="preserve">Laporan pelupusan yang dikemukakan adalah diluluskan / tidak diluluskan*. 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No. Rujukan kelulusan : ...............................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……………………………………………..……………...</w:t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  <w:r w:rsidRPr="00843EDB">
        <w:rPr>
          <w:rFonts w:ascii="Arial" w:hAnsi="Arial" w:cs="Arial"/>
          <w:sz w:val="20"/>
          <w:szCs w:val="20"/>
          <w:lang w:val="ms-MY"/>
        </w:rPr>
        <w:tab/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>(Pegawai Pengawal)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 xml:space="preserve">Nama </w:t>
      </w:r>
      <w:r w:rsidRPr="00843EDB">
        <w:rPr>
          <w:rFonts w:ascii="Arial" w:hAnsi="Arial" w:cs="Arial"/>
          <w:sz w:val="20"/>
          <w:szCs w:val="20"/>
          <w:lang w:val="ms-MY"/>
        </w:rPr>
        <w:tab/>
        <w:t xml:space="preserve"> : </w:t>
      </w:r>
    </w:p>
    <w:p w:rsidR="00335D97" w:rsidRPr="00843EDB" w:rsidRDefault="00335D97" w:rsidP="00335D97">
      <w:pPr>
        <w:spacing w:line="276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843EDB">
        <w:rPr>
          <w:rFonts w:ascii="Arial" w:hAnsi="Arial" w:cs="Arial"/>
          <w:sz w:val="20"/>
          <w:szCs w:val="20"/>
          <w:lang w:val="ms-MY"/>
        </w:rPr>
        <w:t xml:space="preserve">Jawatan:  </w:t>
      </w:r>
    </w:p>
    <w:p w:rsidR="00335D97" w:rsidRPr="00843EDB" w:rsidRDefault="00335D97" w:rsidP="00335D97">
      <w:pPr>
        <w:pStyle w:val="PlainText"/>
        <w:spacing w:line="360" w:lineRule="auto"/>
        <w:rPr>
          <w:rFonts w:ascii="Arial" w:hAnsi="Arial" w:cs="Arial"/>
          <w:lang w:val="ms-MY"/>
        </w:rPr>
      </w:pPr>
      <w:r w:rsidRPr="00843EDB">
        <w:rPr>
          <w:rFonts w:ascii="Arial" w:hAnsi="Arial" w:cs="Arial"/>
          <w:lang w:val="ms-MY"/>
        </w:rPr>
        <w:t xml:space="preserve">Tarikh </w:t>
      </w:r>
      <w:r w:rsidRPr="00843EDB">
        <w:rPr>
          <w:rFonts w:ascii="Arial" w:hAnsi="Arial" w:cs="Arial"/>
          <w:lang w:val="ms-MY"/>
        </w:rPr>
        <w:tab/>
        <w:t>:</w:t>
      </w:r>
    </w:p>
    <w:p w:rsidR="00335D97" w:rsidRPr="00843EDB" w:rsidRDefault="00335D97" w:rsidP="005059A3">
      <w:pPr>
        <w:pStyle w:val="PlainText"/>
        <w:spacing w:line="360" w:lineRule="auto"/>
        <w:ind w:left="3600" w:hanging="3600"/>
        <w:jc w:val="right"/>
        <w:rPr>
          <w:rFonts w:ascii="Arial" w:hAnsi="Arial" w:cs="Arial"/>
          <w:b/>
          <w:lang w:val="ms-MY"/>
        </w:rPr>
        <w:sectPr w:rsidR="00335D97" w:rsidRPr="00843EDB" w:rsidSect="00843EDB">
          <w:headerReference w:type="default" r:id="rId8"/>
          <w:pgSz w:w="12240" w:h="15840" w:code="1"/>
          <w:pgMar w:top="1417" w:right="1417" w:bottom="1417" w:left="1417" w:header="431" w:footer="289" w:gutter="0"/>
          <w:cols w:space="720"/>
          <w:docGrid w:linePitch="360"/>
        </w:sectPr>
      </w:pPr>
      <w:r w:rsidRPr="00843EDB">
        <w:rPr>
          <w:rFonts w:ascii="Arial" w:hAnsi="Arial" w:cs="Arial"/>
          <w:lang w:val="ms-MY"/>
        </w:rPr>
        <w:t xml:space="preserve">* </w:t>
      </w:r>
      <w:r w:rsidRPr="00843EDB">
        <w:rPr>
          <w:rFonts w:ascii="Arial" w:hAnsi="Arial" w:cs="Arial"/>
          <w:i/>
          <w:sz w:val="18"/>
          <w:szCs w:val="18"/>
          <w:lang w:val="ms-MY"/>
        </w:rPr>
        <w:t>Potong yang mana tidak berkenaan</w:t>
      </w:r>
      <w:r w:rsidRPr="00843EDB">
        <w:rPr>
          <w:rFonts w:ascii="Arial" w:hAnsi="Arial" w:cs="Arial"/>
          <w:lang w:val="ms-MY"/>
        </w:rPr>
        <w:t xml:space="preserve"> </w:t>
      </w:r>
      <w:r w:rsidRPr="00843EDB">
        <w:rPr>
          <w:rFonts w:ascii="Arial" w:hAnsi="Arial" w:cs="Arial"/>
          <w:lang w:val="ms-MY"/>
        </w:rPr>
        <w:tab/>
      </w:r>
      <w:r w:rsidRPr="00843EDB">
        <w:rPr>
          <w:rFonts w:ascii="Arial" w:hAnsi="Arial" w:cs="Arial"/>
          <w:lang w:val="ms-MY"/>
        </w:rPr>
        <w:tab/>
      </w:r>
      <w:r w:rsidRPr="00843EDB">
        <w:rPr>
          <w:rFonts w:ascii="Arial" w:hAnsi="Arial" w:cs="Arial"/>
          <w:lang w:val="ms-MY"/>
        </w:rPr>
        <w:tab/>
      </w:r>
      <w:r w:rsidRPr="00843EDB">
        <w:rPr>
          <w:rFonts w:ascii="Arial" w:hAnsi="Arial" w:cs="Arial"/>
          <w:lang w:val="ms-MY"/>
        </w:rPr>
        <w:tab/>
      </w:r>
      <w:r w:rsidRPr="00843EDB">
        <w:rPr>
          <w:rFonts w:ascii="Arial" w:hAnsi="Arial" w:cs="Arial"/>
          <w:lang w:val="ms-MY"/>
        </w:rPr>
        <w:tab/>
      </w:r>
      <w:r w:rsidRPr="00843EDB">
        <w:rPr>
          <w:rFonts w:ascii="Arial" w:hAnsi="Arial" w:cs="Arial"/>
          <w:lang w:val="ms-MY"/>
        </w:rPr>
        <w:tab/>
        <w:t xml:space="preserve">Muka Surat </w:t>
      </w:r>
      <w:r w:rsidRPr="00843EDB">
        <w:rPr>
          <w:rFonts w:ascii="Arial" w:hAnsi="Arial" w:cs="Arial"/>
          <w:u w:val="single"/>
          <w:lang w:val="ms-MY"/>
        </w:rPr>
        <w:tab/>
        <w:t xml:space="preserve"> </w:t>
      </w:r>
      <w:r w:rsidRPr="00843EDB">
        <w:rPr>
          <w:rFonts w:ascii="Arial" w:hAnsi="Arial" w:cs="Arial"/>
          <w:lang w:val="ms-MY"/>
        </w:rPr>
        <w:t xml:space="preserve">dari </w:t>
      </w:r>
      <w:r w:rsidRPr="00843EDB">
        <w:rPr>
          <w:rFonts w:ascii="Arial" w:hAnsi="Arial" w:cs="Arial"/>
          <w:u w:val="single"/>
          <w:lang w:val="ms-MY"/>
        </w:rPr>
        <w:tab/>
      </w:r>
    </w:p>
    <w:p w:rsidR="00412133" w:rsidRPr="00335D97" w:rsidRDefault="00412133" w:rsidP="00C97386"/>
    <w:sectPr w:rsidR="00412133" w:rsidRPr="00335D97" w:rsidSect="00843EDB">
      <w:headerReference w:type="even" r:id="rId9"/>
      <w:headerReference w:type="first" r:id="rId10"/>
      <w:pgSz w:w="15840" w:h="12240" w:orient="landscape" w:code="1"/>
      <w:pgMar w:top="1440" w:right="1440" w:bottom="1440" w:left="1440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29" w:rsidRDefault="00B13929">
      <w:r>
        <w:separator/>
      </w:r>
    </w:p>
  </w:endnote>
  <w:endnote w:type="continuationSeparator" w:id="0">
    <w:p w:rsidR="00B13929" w:rsidRDefault="00B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29" w:rsidRDefault="00B13929">
      <w:r>
        <w:separator/>
      </w:r>
    </w:p>
  </w:footnote>
  <w:footnote w:type="continuationSeparator" w:id="0">
    <w:p w:rsidR="00B13929" w:rsidRDefault="00B1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7" w:rsidRPr="00CD0F29" w:rsidRDefault="00335D97">
    <w:pPr>
      <w:rPr>
        <w:lang w:val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85" w:rsidRDefault="00B139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1581" o:spid="_x0000_s2050" type="#_x0000_t136" style="position:absolute;margin-left:0;margin-top:0;width:183pt;height:60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4pt" string="DER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85" w:rsidRPr="00C40F7E" w:rsidRDefault="00B13929">
    <w:pPr>
      <w:pStyle w:val="Header"/>
      <w:rPr>
        <w:rFonts w:ascii="Arial" w:hAnsi="Arial" w:cs="Arial"/>
        <w:sz w:val="18"/>
        <w:szCs w:val="18"/>
        <w:lang w:val="fi-FI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1580" o:spid="_x0000_s2049" type="#_x0000_t136" style="position:absolute;margin-left:0;margin-top:0;width:183pt;height:6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4pt" string="DERAF"/>
          <w10:wrap anchorx="margin" anchory="margin"/>
        </v:shape>
      </w:pict>
    </w:r>
    <w:r w:rsidR="00513748" w:rsidRPr="00C40F7E">
      <w:rPr>
        <w:rFonts w:ascii="Arial" w:hAnsi="Arial" w:cs="Arial"/>
        <w:sz w:val="18"/>
        <w:szCs w:val="18"/>
        <w:lang w:val="fi-FI"/>
      </w:rPr>
      <w:t>Tatacara Pengurusan Aset Tak Alih</w:t>
    </w:r>
    <w:r w:rsidR="00513748" w:rsidRPr="00C40F7E">
      <w:rPr>
        <w:rFonts w:ascii="Arial" w:hAnsi="Arial" w:cs="Arial"/>
        <w:sz w:val="18"/>
        <w:szCs w:val="18"/>
        <w:lang w:val="fi-FI"/>
      </w:rPr>
      <w:tab/>
      <w:t xml:space="preserve">                                                                                                      Penerimaan Aset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2EA"/>
    <w:multiLevelType w:val="hybridMultilevel"/>
    <w:tmpl w:val="93A820B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6BEA4802">
      <w:start w:val="1"/>
      <w:numFmt w:val="decimal"/>
      <w:lvlText w:val="(%2)"/>
      <w:lvlJc w:val="left"/>
      <w:pPr>
        <w:tabs>
          <w:tab w:val="num" w:pos="180"/>
        </w:tabs>
        <w:ind w:left="3060" w:hanging="360"/>
      </w:pPr>
      <w:rPr>
        <w:rFonts w:hint="default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8024818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44E98"/>
    <w:multiLevelType w:val="hybridMultilevel"/>
    <w:tmpl w:val="1C88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8"/>
    <w:rsid w:val="00030ED4"/>
    <w:rsid w:val="00071FD3"/>
    <w:rsid w:val="0008448D"/>
    <w:rsid w:val="000B266F"/>
    <w:rsid w:val="000C02B6"/>
    <w:rsid w:val="000C5049"/>
    <w:rsid w:val="000D2975"/>
    <w:rsid w:val="000D528F"/>
    <w:rsid w:val="000E4102"/>
    <w:rsid w:val="000F3BF0"/>
    <w:rsid w:val="00103C42"/>
    <w:rsid w:val="00152E5B"/>
    <w:rsid w:val="00156F7E"/>
    <w:rsid w:val="00163C67"/>
    <w:rsid w:val="00192110"/>
    <w:rsid w:val="00194800"/>
    <w:rsid w:val="001E121F"/>
    <w:rsid w:val="00211F72"/>
    <w:rsid w:val="00217E5E"/>
    <w:rsid w:val="00221E72"/>
    <w:rsid w:val="0022486A"/>
    <w:rsid w:val="0024502B"/>
    <w:rsid w:val="00257DEC"/>
    <w:rsid w:val="00261ECA"/>
    <w:rsid w:val="00263E21"/>
    <w:rsid w:val="0029155B"/>
    <w:rsid w:val="00295952"/>
    <w:rsid w:val="00296FE1"/>
    <w:rsid w:val="002A1EC9"/>
    <w:rsid w:val="002A6E25"/>
    <w:rsid w:val="002B0CF8"/>
    <w:rsid w:val="002D1EDB"/>
    <w:rsid w:val="002D24FB"/>
    <w:rsid w:val="003054F4"/>
    <w:rsid w:val="003057FE"/>
    <w:rsid w:val="003179AA"/>
    <w:rsid w:val="00324E6A"/>
    <w:rsid w:val="003358C5"/>
    <w:rsid w:val="00335D97"/>
    <w:rsid w:val="003419E0"/>
    <w:rsid w:val="003431AB"/>
    <w:rsid w:val="00344ED8"/>
    <w:rsid w:val="00345DD2"/>
    <w:rsid w:val="00364A83"/>
    <w:rsid w:val="00377504"/>
    <w:rsid w:val="0038152E"/>
    <w:rsid w:val="00395ECD"/>
    <w:rsid w:val="003A02CA"/>
    <w:rsid w:val="003B75CF"/>
    <w:rsid w:val="003D43F5"/>
    <w:rsid w:val="003E1DE2"/>
    <w:rsid w:val="004043B4"/>
    <w:rsid w:val="004115A0"/>
    <w:rsid w:val="00412133"/>
    <w:rsid w:val="0045410C"/>
    <w:rsid w:val="004823D6"/>
    <w:rsid w:val="00492AAA"/>
    <w:rsid w:val="004A2EDA"/>
    <w:rsid w:val="004B5253"/>
    <w:rsid w:val="004C1FB7"/>
    <w:rsid w:val="005059A3"/>
    <w:rsid w:val="005125B4"/>
    <w:rsid w:val="00513748"/>
    <w:rsid w:val="00517321"/>
    <w:rsid w:val="00536E13"/>
    <w:rsid w:val="00550755"/>
    <w:rsid w:val="00575433"/>
    <w:rsid w:val="005A0383"/>
    <w:rsid w:val="005B1B51"/>
    <w:rsid w:val="005C1696"/>
    <w:rsid w:val="005C67C1"/>
    <w:rsid w:val="005D4FD8"/>
    <w:rsid w:val="005E274E"/>
    <w:rsid w:val="005F40C5"/>
    <w:rsid w:val="00604AD7"/>
    <w:rsid w:val="00636043"/>
    <w:rsid w:val="00636916"/>
    <w:rsid w:val="00637787"/>
    <w:rsid w:val="006458A0"/>
    <w:rsid w:val="006560E2"/>
    <w:rsid w:val="006618B3"/>
    <w:rsid w:val="00676EAE"/>
    <w:rsid w:val="00681E7C"/>
    <w:rsid w:val="0069136F"/>
    <w:rsid w:val="006A43C1"/>
    <w:rsid w:val="006B7046"/>
    <w:rsid w:val="006C0FDB"/>
    <w:rsid w:val="006C289A"/>
    <w:rsid w:val="006F22C4"/>
    <w:rsid w:val="00705381"/>
    <w:rsid w:val="00712171"/>
    <w:rsid w:val="00713750"/>
    <w:rsid w:val="007146BA"/>
    <w:rsid w:val="00720F4B"/>
    <w:rsid w:val="00730C0D"/>
    <w:rsid w:val="007339E6"/>
    <w:rsid w:val="00733E67"/>
    <w:rsid w:val="007509A7"/>
    <w:rsid w:val="0075628D"/>
    <w:rsid w:val="00767F58"/>
    <w:rsid w:val="007730A2"/>
    <w:rsid w:val="00776EBF"/>
    <w:rsid w:val="0078009B"/>
    <w:rsid w:val="00787E91"/>
    <w:rsid w:val="007B09F7"/>
    <w:rsid w:val="007B6B16"/>
    <w:rsid w:val="007E0F04"/>
    <w:rsid w:val="007F0BEB"/>
    <w:rsid w:val="008015D1"/>
    <w:rsid w:val="008068BC"/>
    <w:rsid w:val="00813531"/>
    <w:rsid w:val="0082421B"/>
    <w:rsid w:val="00843EDB"/>
    <w:rsid w:val="0084760C"/>
    <w:rsid w:val="00861774"/>
    <w:rsid w:val="0086724C"/>
    <w:rsid w:val="00882FDE"/>
    <w:rsid w:val="0088667D"/>
    <w:rsid w:val="008912C2"/>
    <w:rsid w:val="00894EBD"/>
    <w:rsid w:val="00895116"/>
    <w:rsid w:val="008C114F"/>
    <w:rsid w:val="008E10A9"/>
    <w:rsid w:val="00915A1B"/>
    <w:rsid w:val="00923BBC"/>
    <w:rsid w:val="009308CB"/>
    <w:rsid w:val="009501D1"/>
    <w:rsid w:val="0095638D"/>
    <w:rsid w:val="00962040"/>
    <w:rsid w:val="00975165"/>
    <w:rsid w:val="00986275"/>
    <w:rsid w:val="009B7E6E"/>
    <w:rsid w:val="009D0CFA"/>
    <w:rsid w:val="009D1965"/>
    <w:rsid w:val="009D7781"/>
    <w:rsid w:val="009F3E55"/>
    <w:rsid w:val="00A0163F"/>
    <w:rsid w:val="00A3139F"/>
    <w:rsid w:val="00A319DF"/>
    <w:rsid w:val="00A31F2F"/>
    <w:rsid w:val="00A345C0"/>
    <w:rsid w:val="00A5042C"/>
    <w:rsid w:val="00A56A19"/>
    <w:rsid w:val="00A6505C"/>
    <w:rsid w:val="00A70CA7"/>
    <w:rsid w:val="00A8592B"/>
    <w:rsid w:val="00A935A3"/>
    <w:rsid w:val="00A94E91"/>
    <w:rsid w:val="00AA4502"/>
    <w:rsid w:val="00AB231B"/>
    <w:rsid w:val="00AB7415"/>
    <w:rsid w:val="00AC69FA"/>
    <w:rsid w:val="00AE08C8"/>
    <w:rsid w:val="00AE3037"/>
    <w:rsid w:val="00B0710C"/>
    <w:rsid w:val="00B127F6"/>
    <w:rsid w:val="00B13929"/>
    <w:rsid w:val="00B30EA4"/>
    <w:rsid w:val="00B3558E"/>
    <w:rsid w:val="00B42199"/>
    <w:rsid w:val="00B56E86"/>
    <w:rsid w:val="00B7247F"/>
    <w:rsid w:val="00B74FCF"/>
    <w:rsid w:val="00B83704"/>
    <w:rsid w:val="00B8703D"/>
    <w:rsid w:val="00B955DC"/>
    <w:rsid w:val="00BA3A97"/>
    <w:rsid w:val="00BB49B8"/>
    <w:rsid w:val="00BE171A"/>
    <w:rsid w:val="00BE5030"/>
    <w:rsid w:val="00C014F8"/>
    <w:rsid w:val="00C2262D"/>
    <w:rsid w:val="00C46618"/>
    <w:rsid w:val="00C531DB"/>
    <w:rsid w:val="00C57334"/>
    <w:rsid w:val="00C70F64"/>
    <w:rsid w:val="00C71F96"/>
    <w:rsid w:val="00C73815"/>
    <w:rsid w:val="00C8063D"/>
    <w:rsid w:val="00C97386"/>
    <w:rsid w:val="00CA32D0"/>
    <w:rsid w:val="00CB25AE"/>
    <w:rsid w:val="00CB6BF0"/>
    <w:rsid w:val="00CF6946"/>
    <w:rsid w:val="00D20A81"/>
    <w:rsid w:val="00D42B2B"/>
    <w:rsid w:val="00D605BC"/>
    <w:rsid w:val="00D7476E"/>
    <w:rsid w:val="00D9005C"/>
    <w:rsid w:val="00DB1072"/>
    <w:rsid w:val="00DB28EE"/>
    <w:rsid w:val="00DB6CB1"/>
    <w:rsid w:val="00DC1023"/>
    <w:rsid w:val="00DC4B83"/>
    <w:rsid w:val="00DF7123"/>
    <w:rsid w:val="00E117C3"/>
    <w:rsid w:val="00E126B1"/>
    <w:rsid w:val="00E407F1"/>
    <w:rsid w:val="00E40DF4"/>
    <w:rsid w:val="00E760AC"/>
    <w:rsid w:val="00E9232E"/>
    <w:rsid w:val="00E92C0B"/>
    <w:rsid w:val="00E95440"/>
    <w:rsid w:val="00EA1DFB"/>
    <w:rsid w:val="00EA7DA7"/>
    <w:rsid w:val="00EC43FA"/>
    <w:rsid w:val="00ED4A4A"/>
    <w:rsid w:val="00ED7C57"/>
    <w:rsid w:val="00EE1568"/>
    <w:rsid w:val="00EF2E55"/>
    <w:rsid w:val="00F1769E"/>
    <w:rsid w:val="00F2177E"/>
    <w:rsid w:val="00F27117"/>
    <w:rsid w:val="00F31D6E"/>
    <w:rsid w:val="00F36BE9"/>
    <w:rsid w:val="00F62583"/>
    <w:rsid w:val="00F62C5B"/>
    <w:rsid w:val="00F662BE"/>
    <w:rsid w:val="00F66B0E"/>
    <w:rsid w:val="00F762F1"/>
    <w:rsid w:val="00F919C6"/>
    <w:rsid w:val="00FA6F26"/>
    <w:rsid w:val="00FB0CC8"/>
    <w:rsid w:val="00FB22D9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1374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374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13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D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D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1374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374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13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D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D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 Malaysia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Blacky</cp:lastModifiedBy>
  <cp:revision>2</cp:revision>
  <dcterms:created xsi:type="dcterms:W3CDTF">2020-03-08T02:52:00Z</dcterms:created>
  <dcterms:modified xsi:type="dcterms:W3CDTF">2020-03-08T02:52:00Z</dcterms:modified>
</cp:coreProperties>
</file>