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FC" w:rsidRDefault="00F2073A" w:rsidP="00A35469">
      <w:pPr>
        <w:tabs>
          <w:tab w:val="left" w:pos="1620"/>
          <w:tab w:val="left" w:pos="1800"/>
        </w:tabs>
        <w:spacing w:after="0"/>
        <w:rPr>
          <w:b/>
        </w:rPr>
      </w:pPr>
      <w:r>
        <w:rPr>
          <w:noProof/>
        </w:rPr>
        <w:pict>
          <v:group id="Group 9" o:spid="_x0000_s1030" style="position:absolute;margin-left:-46.3pt;margin-top:7.5pt;width:564.15pt;height:95.6pt;z-index:251670528;mso-width-relative:margin;mso-height-relative:margin" coordorigin="5667,850" coordsize="69623,121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1" type="#_x0000_t75" style="position:absolute;left:5667;top:1293;width:10232;height:9249;visibility:visible;mso-wrap-style:square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51026;top:7147;width:24265;height:4617;visibility:visible;mso-wrap-style:square;v-text-anchor:top" filled="f" stroked="f">
              <v:textbox>
                <w:txbxContent>
                  <w:p w:rsidR="00A35469" w:rsidRDefault="00A35469" w:rsidP="00A35469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proofErr w:type="spellStart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>Telefon</w:t>
                    </w:r>
                    <w:proofErr w:type="spellEnd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  <w:t>: (03) 2618 9958</w:t>
                    </w:r>
                  </w:p>
                  <w:p w:rsidR="00A35469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proofErr w:type="spellStart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>Faks</w:t>
                    </w:r>
                    <w:proofErr w:type="spellEnd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  <w:t>: (03) 2618 9844</w:t>
                    </w:r>
                  </w:p>
                  <w:p w:rsidR="00A35469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proofErr w:type="spellStart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>Laman</w:t>
                    </w:r>
                    <w:proofErr w:type="spellEnd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Web 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  <w:t>: http://www.jkr.gov.my</w:t>
                    </w:r>
                  </w:p>
                </w:txbxContent>
              </v:textbox>
            </v:shape>
            <v:shape id="Text Box 7" o:spid="_x0000_s1033" type="#_x0000_t202" style="position:absolute;left:17909;top:850;width:35277;height:11764;visibility:visible;mso-wrap-style:square;v-text-anchor:top" filled="f" stroked="f">
              <v:textbox>
                <w:txbxContent>
                  <w:p w:rsidR="00A35469" w:rsidRPr="008E38C6" w:rsidRDefault="00A35469" w:rsidP="00A35469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</w:rPr>
                      <w:t>JABATAN KERJA RAYA MALAYSIA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</w:rPr>
                      <w:t>CAWANGAN KEJURUTERAAN ELEKTRIK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IBU PEJABAT JKR MALAYSIA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ARAS 11, MENARA KERJA RAYA (BLOK G)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JALAN SULTAN SALAHUDDIN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50480 KUALA LUMPUR</w:t>
                    </w:r>
                  </w:p>
                </w:txbxContent>
              </v:textbox>
            </v:shape>
            <v:rect id="Rectangle 8" o:spid="_x0000_s1034" style="position:absolute;left:5889;top:9448;width:68599;height:3544;visibility:visible;mso-wrap-style:square;v-text-anchor:middle" filled="f" stroked="f">
              <v:textbox>
                <w:txbxContent>
                  <w:p w:rsidR="00A35469" w:rsidRPr="008E38C6" w:rsidRDefault="00A35469" w:rsidP="00A35469">
                    <w:pPr>
                      <w:pStyle w:val="NormalWeb"/>
                      <w:tabs>
                        <w:tab w:val="left" w:pos="1620"/>
                        <w:tab w:val="left" w:pos="1800"/>
                      </w:tabs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u w:val="single"/>
                      </w:rPr>
                    </w:pPr>
                    <w:r w:rsidRPr="008E38C6">
                      <w:rPr>
                        <w:rFonts w:ascii="Arial" w:hAnsi="Arial" w:cs="Arial"/>
                        <w:color w:val="000000" w:themeColor="text1"/>
                        <w:kern w:val="24"/>
                        <w:sz w:val="36"/>
                        <w:szCs w:val="36"/>
                        <w:u w:val="single"/>
                      </w:rPr>
                      <w:t>_____________________________________________________</w:t>
                    </w:r>
                  </w:p>
                </w:txbxContent>
              </v:textbox>
            </v:rect>
            <w10:anchorlock/>
          </v:group>
        </w:pict>
      </w: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5361DE" w:rsidRPr="00B30B48" w:rsidRDefault="005361DE" w:rsidP="00A35469">
      <w:pPr>
        <w:tabs>
          <w:tab w:val="left" w:pos="1620"/>
          <w:tab w:val="left" w:pos="1800"/>
        </w:tabs>
        <w:spacing w:after="0"/>
        <w:rPr>
          <w:rFonts w:ascii="Arial" w:hAnsi="Arial" w:cs="Arial"/>
          <w:b/>
          <w:sz w:val="10"/>
        </w:rPr>
      </w:pPr>
    </w:p>
    <w:p w:rsidR="007A135E" w:rsidRPr="002F7CF0" w:rsidRDefault="00BC70A5" w:rsidP="00B30B48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0B48">
        <w:rPr>
          <w:b/>
        </w:rPr>
        <w:tab/>
      </w:r>
      <w:proofErr w:type="spellStart"/>
      <w:r w:rsidR="007A135E" w:rsidRPr="002F7CF0">
        <w:rPr>
          <w:rFonts w:ascii="Arial" w:hAnsi="Arial" w:cs="Arial"/>
          <w:i/>
          <w:sz w:val="24"/>
        </w:rPr>
        <w:t>Rujukan</w:t>
      </w:r>
      <w:proofErr w:type="spellEnd"/>
      <w:r w:rsidR="007A135E" w:rsidRPr="002F7CF0">
        <w:rPr>
          <w:rFonts w:ascii="Arial" w:hAnsi="Arial" w:cs="Arial"/>
          <w:i/>
          <w:sz w:val="24"/>
        </w:rPr>
        <w:t xml:space="preserve"> Kami</w:t>
      </w:r>
      <w:r w:rsidR="005361DE">
        <w:rPr>
          <w:rFonts w:ascii="Arial" w:hAnsi="Arial" w:cs="Arial"/>
          <w:sz w:val="24"/>
        </w:rPr>
        <w:tab/>
      </w:r>
      <w:r w:rsidR="007A135E" w:rsidRPr="002F7CF0"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alias w:val="NO RUJUKAN FAIL"/>
          <w:tag w:val="NO RUJUKAN FAIL"/>
          <w:id w:val="-1801684382"/>
          <w:lock w:val="sdtLocked"/>
          <w:placeholder>
            <w:docPart w:val="74A4395B7DB5458C948E629CF9ACBC45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B30B48">
            <w:rPr>
              <w:rFonts w:ascii="Arial" w:hAnsi="Arial" w:cs="Arial"/>
              <w:sz w:val="24"/>
            </w:rPr>
            <w:t xml:space="preserve">(   </w:t>
          </w:r>
          <w:proofErr w:type="gramStart"/>
          <w:r w:rsidR="00B30B48">
            <w:rPr>
              <w:rFonts w:ascii="Arial" w:hAnsi="Arial" w:cs="Arial"/>
              <w:sz w:val="24"/>
            </w:rPr>
            <w:t xml:space="preserve">  )</w:t>
          </w:r>
          <w:proofErr w:type="gramEnd"/>
          <w:r w:rsidR="00B30B48">
            <w:rPr>
              <w:rFonts w:ascii="Arial" w:hAnsi="Arial" w:cs="Arial"/>
              <w:sz w:val="24"/>
            </w:rPr>
            <w:t xml:space="preserve"> </w:t>
          </w:r>
          <w:proofErr w:type="spellStart"/>
          <w:r w:rsidR="00B30B48">
            <w:rPr>
              <w:rFonts w:ascii="Arial" w:hAnsi="Arial" w:cs="Arial"/>
              <w:sz w:val="24"/>
            </w:rPr>
            <w:t>dlm</w:t>
          </w:r>
          <w:proofErr w:type="spellEnd"/>
          <w:r w:rsidR="00B30B48">
            <w:rPr>
              <w:rFonts w:ascii="Arial" w:hAnsi="Arial" w:cs="Arial"/>
              <w:sz w:val="24"/>
            </w:rPr>
            <w:t>. PKR(L)</w:t>
          </w:r>
        </w:sdtContent>
      </w:sdt>
    </w:p>
    <w:p w:rsidR="007A135E" w:rsidRPr="002F7CF0" w:rsidRDefault="007A135E" w:rsidP="00B30B48">
      <w:pPr>
        <w:spacing w:after="0"/>
        <w:jc w:val="both"/>
        <w:rPr>
          <w:rFonts w:ascii="Arial" w:hAnsi="Arial" w:cs="Arial"/>
          <w:sz w:val="24"/>
        </w:rPr>
      </w:pP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="00B30B48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i/>
          <w:sz w:val="24"/>
        </w:rPr>
        <w:t>Tarikh</w:t>
      </w: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 xml:space="preserve">:  </w:t>
      </w:r>
      <w:sdt>
        <w:sdtPr>
          <w:rPr>
            <w:rFonts w:ascii="Arial" w:hAnsi="Arial" w:cs="Arial"/>
            <w:sz w:val="24"/>
          </w:rPr>
          <w:alias w:val="TARIKH SURAT"/>
          <w:tag w:val="TARIKH SURAT"/>
          <w:id w:val="1278834750"/>
          <w:lock w:val="sdtLocked"/>
          <w:placeholder>
            <w:docPart w:val="C91AC7B60CEA46BB95E676659743854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12-03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B30B48">
            <w:rPr>
              <w:rFonts w:ascii="Arial" w:hAnsi="Arial" w:cs="Arial"/>
              <w:sz w:val="24"/>
            </w:rPr>
            <w:t>3/12/2018</w:t>
          </w:r>
        </w:sdtContent>
      </w:sdt>
    </w:p>
    <w:p w:rsidR="00423509" w:rsidRDefault="00423509" w:rsidP="00B30B4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A35469" w:rsidRDefault="00A35469" w:rsidP="00B30B4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A35469" w:rsidRPr="00A35469" w:rsidRDefault="00A35469" w:rsidP="00B30B4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begin"/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instrText xml:space="preserve"> MERGEFIELD Nama__ </w:instrTex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end"/>
      </w:r>
    </w:p>
    <w:p w:rsidR="00A35469" w:rsidRPr="00A35469" w:rsidRDefault="00A35469" w:rsidP="00B30B4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begin"/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instrText xml:space="preserve"> MERGEFIELD Jawatan__ </w:instrTex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separate"/>
      </w:r>
      <w:r w:rsidR="002E2E95"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Pengurus Kawasan</w: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end"/>
      </w:r>
    </w:p>
    <w:p w:rsidR="002E2E95" w:rsidRPr="00C10B19" w:rsidRDefault="00A35469" w:rsidP="00B30B48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begin"/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instrText xml:space="preserve"> MERGEFIELD Alamat__ </w:instrTex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separate"/>
      </w:r>
      <w:r w:rsidR="002E2E95"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Bahagian Pembahagian</w:t>
      </w:r>
    </w:p>
    <w:p w:rsidR="002E2E95" w:rsidRPr="00C10B19" w:rsidRDefault="002E2E95" w:rsidP="00B30B48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Tenaga Nasional Berhad (TNB)</w:t>
      </w:r>
    </w:p>
    <w:p w:rsidR="002E2E95" w:rsidRPr="00C10B19" w:rsidRDefault="002E2E95" w:rsidP="00B30B48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Aras 8, Wisma TNB</w:t>
      </w:r>
    </w:p>
    <w:p w:rsidR="002E2E95" w:rsidRPr="00C10B19" w:rsidRDefault="002E2E95" w:rsidP="00B30B48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No. 887, Jalan Sultan Badlishah</w:t>
      </w:r>
    </w:p>
    <w:p w:rsidR="00CC4E96" w:rsidRDefault="002E2E95" w:rsidP="00B30B4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05990 Alor Setar</w:t>
      </w:r>
      <w:r w:rsidR="00A35469"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end"/>
      </w:r>
    </w:p>
    <w:p w:rsidR="002E2E95" w:rsidRPr="00C10B19" w:rsidRDefault="00A35469" w:rsidP="00B30B48">
      <w:pPr>
        <w:pStyle w:val="NoSpacing"/>
        <w:spacing w:line="276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fi-FI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fldChar w:fldCharType="begin"/>
      </w:r>
      <w:r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instrText xml:space="preserve"> MERGEFIELD Alamat___ </w:instrText>
      </w:r>
      <w:r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fldChar w:fldCharType="separate"/>
      </w:r>
      <w:r w:rsidR="002E2E95" w:rsidRPr="00C10B19">
        <w:rPr>
          <w:rFonts w:ascii="Arial" w:hAnsi="Arial" w:cs="Arial"/>
          <w:b/>
          <w:noProof/>
          <w:color w:val="000000" w:themeColor="text1"/>
          <w:sz w:val="24"/>
          <w:szCs w:val="24"/>
          <w:lang w:val="fi-FI"/>
        </w:rPr>
        <w:t>KEDAH DARUL AMAN.</w:t>
      </w:r>
    </w:p>
    <w:p w:rsidR="00A35469" w:rsidRDefault="002E2E95" w:rsidP="00B30B48">
      <w:pPr>
        <w:pStyle w:val="NoSpacing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b/>
          <w:noProof/>
          <w:color w:val="000000" w:themeColor="text1"/>
          <w:sz w:val="24"/>
          <w:szCs w:val="24"/>
          <w:lang w:val="fi-FI"/>
        </w:rPr>
        <w:t>( u.p. :</w:t>
      </w:r>
      <w:r w:rsidR="00A35469"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fldChar w:fldCharType="end"/>
      </w:r>
    </w:p>
    <w:p w:rsidR="005361DE" w:rsidRPr="00A41B0A" w:rsidRDefault="005361DE" w:rsidP="00B30B48">
      <w:pPr>
        <w:spacing w:after="0"/>
        <w:jc w:val="both"/>
        <w:rPr>
          <w:rFonts w:ascii="Arial" w:eastAsia="Times New Roman" w:hAnsi="Arial" w:cs="Arial"/>
          <w:color w:val="666E70"/>
          <w:sz w:val="24"/>
          <w:szCs w:val="24"/>
        </w:rPr>
      </w:pPr>
    </w:p>
    <w:p w:rsidR="00E66D30" w:rsidRPr="00A41B0A" w:rsidRDefault="00E66D30" w:rsidP="00B30B4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7A135E" w:rsidRPr="00A41B0A" w:rsidRDefault="00F2073A" w:rsidP="00B30B4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sdt>
        <w:sdtPr>
          <w:rPr>
            <w:rFonts w:ascii="Arial" w:hAnsi="Arial" w:cs="Arial"/>
            <w:sz w:val="24"/>
            <w:szCs w:val="24"/>
            <w:lang w:val="fi-FI"/>
          </w:rPr>
          <w:alias w:val="Salutation"/>
          <w:tag w:val="Salutation"/>
          <w:id w:val="1529654"/>
          <w:placeholder>
            <w:docPart w:val="DefaultPlaceholder_22675704"/>
          </w:placeholder>
          <w:dropDownList>
            <w:listItem w:value="Choose an item."/>
            <w:listItem w:displayText="Ybhg. Dato' Sri" w:value="Ybhg. Dato' Sri"/>
            <w:listItem w:displayText="Ybhg. Dato'" w:value="Ybhg. Dato'"/>
            <w:listItem w:displayText="Tuan" w:value="Tuan"/>
            <w:listItem w:displayText="Ybhg. Datuk" w:value="Ybhg. Datuk"/>
            <w:listItem w:displayText="Ybhg. Tan Sri" w:value="Ybhg. Tan Sri"/>
          </w:dropDownList>
        </w:sdtPr>
        <w:sdtEndPr/>
        <w:sdtContent>
          <w:r w:rsidR="0089127C" w:rsidRPr="00A41B0A">
            <w:rPr>
              <w:rFonts w:ascii="Arial" w:hAnsi="Arial" w:cs="Arial"/>
              <w:sz w:val="24"/>
              <w:szCs w:val="24"/>
              <w:lang w:val="fi-FI"/>
            </w:rPr>
            <w:t>Tuan</w:t>
          </w:r>
        </w:sdtContent>
      </w:sdt>
      <w:r w:rsidR="007A135E" w:rsidRPr="00A41B0A">
        <w:rPr>
          <w:rFonts w:ascii="Arial" w:hAnsi="Arial" w:cs="Arial"/>
          <w:sz w:val="24"/>
          <w:szCs w:val="24"/>
          <w:lang w:val="fi-FI"/>
        </w:rPr>
        <w:t xml:space="preserve">, </w:t>
      </w:r>
    </w:p>
    <w:p w:rsidR="00E66D30" w:rsidRPr="00A41B0A" w:rsidRDefault="00E66D30" w:rsidP="00B30B48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</w:p>
    <w:p w:rsidR="007A135E" w:rsidRPr="00A41B0A" w:rsidRDefault="007A135E" w:rsidP="00B30B4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</w:p>
    <w:p w:rsidR="0089127C" w:rsidRPr="00A81441" w:rsidRDefault="0089127C" w:rsidP="00B30B48">
      <w:pPr>
        <w:spacing w:after="0"/>
        <w:ind w:left="1440" w:hanging="1440"/>
        <w:jc w:val="both"/>
        <w:rPr>
          <w:rFonts w:ascii="Arial" w:hAnsi="Arial" w:cs="Arial"/>
          <w:b/>
          <w:lang w:val="sv-SE"/>
        </w:rPr>
      </w:pPr>
      <w:bookmarkStart w:id="0" w:name="_Hlk504144113"/>
      <w:r w:rsidRPr="0089127C">
        <w:rPr>
          <w:rFonts w:ascii="Arial" w:hAnsi="Arial" w:cs="Arial"/>
          <w:b/>
          <w:color w:val="000000" w:themeColor="text1"/>
          <w:sz w:val="24"/>
          <w:lang w:val="sv-SE"/>
        </w:rPr>
        <w:t>PROJEK</w:t>
      </w:r>
      <w:r w:rsidRPr="0089127C">
        <w:rPr>
          <w:rFonts w:ascii="Arial" w:hAnsi="Arial" w:cs="Arial"/>
          <w:b/>
          <w:color w:val="000000" w:themeColor="text1"/>
          <w:sz w:val="24"/>
          <w:lang w:val="sv-SE"/>
        </w:rPr>
        <w:tab/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4"/>
            <w:lang w:val="sv-SE"/>
          </w:rPr>
          <w:alias w:val="NAMA PROJEK"/>
          <w:tag w:val="NAMA PROJEK"/>
          <w:id w:val="761719298"/>
          <w:lock w:val="sdtLocked"/>
          <w:placeholder>
            <w:docPart w:val="DefaultPlaceholder_-1854013440"/>
          </w:placeholder>
          <w:showingPlcHdr/>
        </w:sdtPr>
        <w:sdtEndPr/>
        <w:sdtContent>
          <w:r w:rsidR="00B30B48" w:rsidRPr="0040041E">
            <w:rPr>
              <w:rStyle w:val="PlaceholderText"/>
            </w:rPr>
            <w:t>Click or tap here to enter text.</w:t>
          </w:r>
        </w:sdtContent>
      </w:sdt>
    </w:p>
    <w:p w:rsidR="0089127C" w:rsidRPr="00437A28" w:rsidRDefault="0089127C" w:rsidP="00B30B48">
      <w:pPr>
        <w:pStyle w:val="BodyTextIndent"/>
        <w:pBdr>
          <w:bottom w:val="single" w:sz="12" w:space="1" w:color="auto"/>
        </w:pBdr>
        <w:spacing w:after="0" w:line="276" w:lineRule="auto"/>
        <w:ind w:left="142" w:hanging="142"/>
        <w:jc w:val="both"/>
        <w:rPr>
          <w:rFonts w:ascii="Arial" w:hAnsi="Arial" w:cs="Arial"/>
          <w:b/>
          <w:lang w:val="sv-SE"/>
        </w:rPr>
      </w:pPr>
      <w:r w:rsidRPr="00530C14">
        <w:rPr>
          <w:rFonts w:ascii="Arial" w:hAnsi="Arial" w:cs="Arial"/>
          <w:b/>
          <w:lang w:val="sv-SE"/>
        </w:rPr>
        <w:t>PERKARA</w:t>
      </w:r>
      <w:r w:rsidRPr="00530C14">
        <w:rPr>
          <w:rFonts w:ascii="Arial" w:hAnsi="Arial" w:cs="Arial"/>
          <w:b/>
          <w:lang w:val="sv-SE"/>
        </w:rPr>
        <w:tab/>
        <w:t xml:space="preserve">: </w:t>
      </w:r>
      <w:r>
        <w:rPr>
          <w:rFonts w:ascii="Arial" w:hAnsi="Arial" w:cs="Arial"/>
          <w:b/>
          <w:lang w:val="sv-SE"/>
        </w:rPr>
        <w:t>Permohonan Ulasan Awalan Keperluan TNB</w:t>
      </w:r>
    </w:p>
    <w:p w:rsidR="007A135E" w:rsidRDefault="007A135E" w:rsidP="00B30B4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9127C" w:rsidRPr="0089127C" w:rsidRDefault="0089127C" w:rsidP="00B30B48">
      <w:pPr>
        <w:tabs>
          <w:tab w:val="left" w:pos="720"/>
          <w:tab w:val="left" w:pos="468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bCs/>
          <w:sz w:val="24"/>
          <w:szCs w:val="24"/>
          <w:lang w:val="pt-BR"/>
        </w:rPr>
        <w:t>Dengan</w:t>
      </w:r>
      <w:r w:rsidRPr="0089127C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89127C">
        <w:rPr>
          <w:rFonts w:ascii="Arial" w:hAnsi="Arial" w:cs="Arial"/>
          <w:sz w:val="24"/>
          <w:szCs w:val="24"/>
          <w:lang w:val="pt-BR"/>
        </w:rPr>
        <w:t>segala hormatnya perkara di atas adalah dirujuk.</w:t>
      </w:r>
    </w:p>
    <w:p w:rsidR="0089127C" w:rsidRPr="0089127C" w:rsidRDefault="0089127C" w:rsidP="00B30B48">
      <w:pPr>
        <w:tabs>
          <w:tab w:val="left" w:pos="720"/>
          <w:tab w:val="left" w:pos="4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2.</w:t>
      </w:r>
      <w:r w:rsidRPr="0089127C">
        <w:rPr>
          <w:rFonts w:ascii="Arial" w:hAnsi="Arial" w:cs="Arial"/>
          <w:sz w:val="24"/>
          <w:szCs w:val="24"/>
          <w:lang w:val="pt-BR"/>
        </w:rPr>
        <w:tab/>
        <w:t xml:space="preserve">Dimaklumkan bahawa pejabat ini sedang merekabentuk pemasangan elektrik bagi projek di atas yang mana bekalan elektrik dijangka perlu dibekalkan pada bulan </w:t>
      </w:r>
      <w:sdt>
        <w:sdtPr>
          <w:rPr>
            <w:rFonts w:ascii="Arial" w:hAnsi="Arial" w:cs="Arial"/>
            <w:sz w:val="24"/>
            <w:szCs w:val="24"/>
            <w:lang w:val="pt-BR"/>
          </w:rPr>
          <w:id w:val="1051113893"/>
          <w:placeholder>
            <w:docPart w:val="DefaultPlaceholder_1082065158"/>
          </w:placeholder>
          <w:showingPlcHdr/>
          <w:text/>
        </w:sdtPr>
        <w:sdtEndPr/>
        <w:sdtContent>
          <w:r w:rsidRPr="0089127C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B6821">
        <w:rPr>
          <w:rFonts w:ascii="Arial" w:hAnsi="Arial" w:cs="Arial"/>
          <w:sz w:val="24"/>
          <w:szCs w:val="24"/>
          <w:lang w:val="pt-BR"/>
        </w:rPr>
        <w:t xml:space="preserve">. </w:t>
      </w:r>
      <w:r w:rsidRPr="0089127C">
        <w:rPr>
          <w:rFonts w:ascii="Arial" w:hAnsi="Arial" w:cs="Arial"/>
          <w:sz w:val="24"/>
          <w:szCs w:val="24"/>
          <w:lang w:val="pt-BR"/>
        </w:rPr>
        <w:t xml:space="preserve">Anggaran beban bagi projek ini adalah </w:t>
      </w:r>
      <w:sdt>
        <w:sdtPr>
          <w:rPr>
            <w:rFonts w:ascii="Arial" w:hAnsi="Arial" w:cs="Arial"/>
            <w:sz w:val="24"/>
            <w:szCs w:val="24"/>
            <w:lang w:val="pt-BR"/>
          </w:rPr>
          <w:id w:val="1411886138"/>
          <w:placeholder>
            <w:docPart w:val="DefaultPlaceholder_1082065158"/>
          </w:placeholder>
          <w:showingPlcHdr/>
          <w:text/>
        </w:sdtPr>
        <w:sdtEndPr/>
        <w:sdtContent>
          <w:r w:rsidR="00B30B48" w:rsidRPr="0089127C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B6821">
        <w:rPr>
          <w:rFonts w:ascii="Arial" w:hAnsi="Arial" w:cs="Arial"/>
          <w:sz w:val="24"/>
          <w:szCs w:val="24"/>
          <w:lang w:val="pt-BR"/>
        </w:rPr>
        <w:t>.</w:t>
      </w:r>
    </w:p>
    <w:p w:rsidR="0089127C" w:rsidRP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3.</w:t>
      </w:r>
      <w:r w:rsidRPr="0089127C">
        <w:rPr>
          <w:rFonts w:ascii="Arial" w:hAnsi="Arial" w:cs="Arial"/>
          <w:sz w:val="24"/>
          <w:szCs w:val="24"/>
          <w:lang w:val="pt-BR"/>
        </w:rPr>
        <w:tab/>
        <w:t>Bersama-sama ini disertakan 2 set lukisan berikut untuk ulasan awal pihak tuan:</w:t>
      </w:r>
    </w:p>
    <w:p w:rsidR="0089127C" w:rsidRP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3.1. Pelan Tapak- Cadangan Laluan Kabel Masuk TNB;</w:t>
      </w:r>
    </w:p>
    <w:p w:rsidR="0089127C" w:rsidRP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3.2. Blok TNB- Butiran Peparitan</w:t>
      </w:r>
    </w:p>
    <w:p w:rsidR="0089127C" w:rsidRP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3.3. Blok TNB- Perincian dan Pandangan Blok TNB</w:t>
      </w:r>
    </w:p>
    <w:p w:rsidR="0089127C" w:rsidRP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3.4. Blok TNB- Pelan Susunatur Lampu dan Soket</w:t>
      </w:r>
    </w:p>
    <w:p w:rsidR="0089127C" w:rsidRDefault="0089127C" w:rsidP="00B30B4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3.5. Skematik MV System</w:t>
      </w: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Pr="0089127C" w:rsidRDefault="005823D2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72576" behindDoc="0" locked="1" layoutInCell="1" allowOverlap="1" wp14:anchorId="6694262A" wp14:editId="5C88FFE8">
            <wp:simplePos x="0" y="0"/>
            <wp:positionH relativeFrom="margin">
              <wp:posOffset>-532130</wp:posOffset>
            </wp:positionH>
            <wp:positionV relativeFrom="margin">
              <wp:posOffset>9559290</wp:posOffset>
            </wp:positionV>
            <wp:extent cx="6793992" cy="585216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92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27C" w:rsidRDefault="0089127C" w:rsidP="00A35469">
      <w:pPr>
        <w:tabs>
          <w:tab w:val="left" w:pos="0"/>
        </w:tabs>
        <w:spacing w:after="0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bookmarkStart w:id="1" w:name="_GoBack"/>
      <w:bookmarkEnd w:id="1"/>
    </w:p>
    <w:p w:rsidR="00B30B48" w:rsidRDefault="00B30B48" w:rsidP="00A35469">
      <w:pPr>
        <w:tabs>
          <w:tab w:val="left" w:pos="0"/>
        </w:tabs>
        <w:spacing w:after="0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B30B48" w:rsidRPr="0089127C" w:rsidRDefault="00B30B48" w:rsidP="00A35469">
      <w:pPr>
        <w:tabs>
          <w:tab w:val="left" w:pos="0"/>
        </w:tabs>
        <w:spacing w:after="0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4.</w:t>
      </w:r>
      <w:r w:rsidRPr="0089127C">
        <w:rPr>
          <w:rFonts w:ascii="Arial" w:hAnsi="Arial" w:cs="Arial"/>
          <w:sz w:val="24"/>
          <w:szCs w:val="24"/>
          <w:lang w:val="pt-BR"/>
        </w:rPr>
        <w:tab/>
        <w:t>Sehubungan dengan itu, pejabat ini memohon pihak tuan untuk memberikan maklumbalas ke atas perkara berikut:</w:t>
      </w: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3.1. Sila nyatakan kedudukan pencawang yang dicadangkan adalah sesuai</w:t>
      </w:r>
    </w:p>
    <w:p w:rsidR="00A35469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 xml:space="preserve">                  atau tidak;</w:t>
      </w:r>
      <w:r w:rsidR="00A35469" w:rsidRPr="00A35469">
        <w:rPr>
          <w:noProof/>
        </w:rPr>
        <w:t xml:space="preserve"> </w:t>
      </w:r>
    </w:p>
    <w:p w:rsidR="0089127C" w:rsidRPr="0089127C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9127C" w:rsidRPr="0089127C">
        <w:rPr>
          <w:rFonts w:ascii="Arial" w:hAnsi="Arial" w:cs="Arial"/>
          <w:sz w:val="24"/>
          <w:szCs w:val="24"/>
          <w:lang w:val="pt-BR"/>
        </w:rPr>
        <w:t>3.2. Sila nyatakan jenis pencawang yang dicadangkan sesuai atau tidak;</w:t>
      </w:r>
    </w:p>
    <w:p w:rsidR="0089127C" w:rsidRPr="0089127C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9127C" w:rsidRPr="0089127C">
        <w:rPr>
          <w:rFonts w:ascii="Arial" w:hAnsi="Arial" w:cs="Arial"/>
          <w:sz w:val="24"/>
          <w:szCs w:val="24"/>
          <w:lang w:val="pt-BR"/>
        </w:rPr>
        <w:t>3.3. Sila tandakan cadangan laluan masuk kabel TNB</w:t>
      </w:r>
      <w:r w:rsidR="0089127C" w:rsidRPr="0089127C">
        <w:rPr>
          <w:rFonts w:ascii="Arial" w:hAnsi="Arial" w:cs="Arial"/>
          <w:sz w:val="24"/>
          <w:szCs w:val="24"/>
          <w:lang w:val="pt-BR"/>
        </w:rPr>
        <w:tab/>
        <w:t>;</w:t>
      </w:r>
    </w:p>
    <w:p w:rsidR="00A35469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3.4. Sila nyatakan anggaran cas sambungan;</w:t>
      </w:r>
      <w:r w:rsidR="00AC5805" w:rsidRPr="00AC5805">
        <w:rPr>
          <w:noProof/>
        </w:rPr>
        <w:t xml:space="preserve"> </w:t>
      </w:r>
    </w:p>
    <w:p w:rsidR="0089127C" w:rsidRPr="002F7CF0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9127C" w:rsidRPr="0089127C">
        <w:rPr>
          <w:rFonts w:ascii="Arial" w:hAnsi="Arial" w:cs="Arial"/>
          <w:sz w:val="24"/>
          <w:szCs w:val="24"/>
          <w:lang w:val="pt-BR"/>
        </w:rPr>
        <w:t>3.5. Sila nyatakan keperluan - keperluan lain yang berkaitan.</w:t>
      </w:r>
      <w:r w:rsidR="00AC5805" w:rsidRPr="00AC5805">
        <w:rPr>
          <w:noProof/>
        </w:rPr>
        <w:t xml:space="preserve"> </w:t>
      </w:r>
      <w:r w:rsidR="0089127C" w:rsidRPr="002F7CF0">
        <w:rPr>
          <w:rFonts w:ascii="Arial" w:hAnsi="Arial" w:cs="Arial"/>
          <w:sz w:val="24"/>
        </w:rPr>
        <w:t xml:space="preserve">   </w:t>
      </w:r>
    </w:p>
    <w:p w:rsidR="0089127C" w:rsidRPr="00EE0607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89127C" w:rsidRPr="0089127C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szCs w:val="24"/>
        </w:rPr>
        <w:t>5.</w:t>
      </w:r>
      <w:r w:rsidR="00E601A8">
        <w:rPr>
          <w:rFonts w:ascii="Arial" w:hAnsi="Arial" w:cs="Arial"/>
          <w:sz w:val="24"/>
          <w:szCs w:val="24"/>
        </w:rPr>
        <w:tab/>
      </w:r>
      <w:r w:rsidRPr="0089127C">
        <w:rPr>
          <w:rFonts w:ascii="Arial" w:hAnsi="Arial" w:cs="Arial"/>
          <w:sz w:val="24"/>
          <w:lang w:val="pt-BR"/>
        </w:rPr>
        <w:t xml:space="preserve">Sila pihak tuan kembalikan satu (1) salinan lukisan dan maklumbalas pihak tuan untuk tindakan pejabat ini selanjutnya. Sila hubungi pegawai pejabat ini iaitu </w:t>
      </w:r>
      <w:sdt>
        <w:sdtPr>
          <w:rPr>
            <w:rFonts w:ascii="Arial" w:hAnsi="Arial" w:cs="Arial"/>
            <w:color w:val="000000" w:themeColor="text1"/>
            <w:sz w:val="24"/>
            <w:lang w:val="pt-BR"/>
          </w:rPr>
          <w:id w:val="-453016391"/>
          <w:placeholder>
            <w:docPart w:val="DefaultPlaceholder_1082065158"/>
          </w:placeholder>
          <w:showingPlcHdr/>
          <w:text/>
        </w:sdtPr>
        <w:sdtEndPr/>
        <w:sdtContent>
          <w:r w:rsidR="00B30B48" w:rsidRPr="0089127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89127C">
        <w:rPr>
          <w:rFonts w:ascii="Arial" w:hAnsi="Arial" w:cs="Arial"/>
          <w:color w:val="000000" w:themeColor="text1"/>
          <w:sz w:val="24"/>
          <w:lang w:val="pt-BR"/>
        </w:rPr>
        <w:t xml:space="preserve">di talian </w:t>
      </w:r>
      <w:sdt>
        <w:sdtPr>
          <w:rPr>
            <w:rFonts w:ascii="Arial" w:hAnsi="Arial" w:cs="Arial"/>
            <w:color w:val="FF0000"/>
            <w:sz w:val="24"/>
            <w:highlight w:val="yellow"/>
            <w:lang w:val="pt-BR"/>
          </w:rPr>
          <w:id w:val="-1424407660"/>
          <w:placeholder>
            <w:docPart w:val="DefaultPlaceholder_1082065158"/>
          </w:placeholder>
          <w:showingPlcHdr/>
          <w:text/>
        </w:sdtPr>
        <w:sdtEndPr/>
        <w:sdtContent>
          <w:r w:rsidR="00B30B48" w:rsidRPr="0089127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color w:val="FF0000"/>
          <w:sz w:val="24"/>
          <w:lang w:val="pt-BR"/>
        </w:rPr>
        <w:t xml:space="preserve"> </w:t>
      </w:r>
      <w:r w:rsidRPr="0089127C">
        <w:rPr>
          <w:rFonts w:ascii="Arial" w:hAnsi="Arial" w:cs="Arial"/>
          <w:sz w:val="24"/>
          <w:lang w:val="pt-BR"/>
        </w:rPr>
        <w:t>untuk maklumat lanjut.</w:t>
      </w:r>
    </w:p>
    <w:p w:rsidR="0089127C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9127C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135E" w:rsidRPr="002A0969" w:rsidRDefault="00F2073A" w:rsidP="00A35469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DefaultPlaceholder_2267570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BC70A5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7A135E" w:rsidRPr="002A096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:rsidR="007A135E" w:rsidRDefault="007A135E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B30B48" w:rsidRDefault="00B30B48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7A135E" w:rsidRPr="00B8732A" w:rsidRDefault="00F2073A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DefaultPlaceholder_22675704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</w:dropDownList>
        </w:sdtPr>
        <w:sdtEndPr/>
        <w:sdtContent>
          <w:r w:rsidR="00B30B48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"BERKHIDMAT UNTUK NEGARA"</w:t>
          </w:r>
        </w:sdtContent>
      </w:sdt>
    </w:p>
    <w:p w:rsidR="007A135E" w:rsidRPr="00EE0607" w:rsidRDefault="007A135E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7A135E" w:rsidRDefault="002E2E95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7A135E" w:rsidRPr="00EE0607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:rsidR="008C49B0" w:rsidRDefault="008C49B0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8C49B0" w:rsidRDefault="008C49B0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8C49B0" w:rsidRDefault="008C49B0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7A135E" w:rsidRPr="003673A4" w:rsidRDefault="003673A4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73A4">
        <w:rPr>
          <w:rFonts w:ascii="Arial" w:eastAsia="Arial Unicode MS" w:hAnsi="Arial" w:cs="Arial"/>
          <w:sz w:val="24"/>
          <w:szCs w:val="24"/>
          <w:lang w:val="fi-FI"/>
        </w:rPr>
        <w:t>(</w:t>
      </w:r>
      <w:bookmarkStart w:id="2" w:name="_Hlk533587063"/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14DEA99A329A4324AE384A46513D4152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EndPr/>
        <w:sdtContent>
          <w:r w:rsidR="00B30B48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Ir. HUSIN BIN MUSTAFA</w:t>
          </w:r>
        </w:sdtContent>
      </w:sdt>
      <w:bookmarkEnd w:id="2"/>
      <w:r w:rsidR="00B30B48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DefaultPlaceholder_2267570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:rsidR="007A135E" w:rsidRPr="002A0969" w:rsidRDefault="0089127C" w:rsidP="00A35469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bookmarkStart w:id="3" w:name="_Hlk533587121"/>
    <w:p w:rsidR="003673A4" w:rsidRPr="002A0969" w:rsidRDefault="00F2073A" w:rsidP="00A3546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Unit/Bahagian/CKE"/>
          <w:tag w:val="Unit/Bahagian/CKE"/>
          <w:id w:val="1530361"/>
          <w:placeholder>
            <w:docPart w:val="C527164D92704A798380D0E5F210A73A"/>
          </w:placeholder>
          <w:dropDownList>
            <w:listItem w:value="Choose an item."/>
            <w:listItem w:displayText="Cawangan Kejuruteraan Elektrik" w:value="Cawangan Kejuruteraan Elektrik"/>
            <w:listItem w:displayText="Bahagian Pengurusan Prestasi &amp; Inovasi (BPPI)" w:value="Bahagian Pengurusan Prestasi &amp; Inovasi (BPPI)"/>
            <w:listItem w:displayText="Bahagian Penyelarasan &amp; Khidmat Sokongan (BPKS)" w:value="Bahagian Penyelarasan &amp; Khidmat Sokongan (BPKS)"/>
            <w:listItem w:displayText="Bahagian Pembangunan Kompetensi (BPK)" w:value="Bahagian Pembangunan Kompetensi (BPK)"/>
            <w:listItem w:displayText="Bahagian Pengurusan Portfolio &amp; Kualiti (BPPK)" w:value="Bahagian Pengurusan Portfolio &amp; Kualiti (BPPK)"/>
            <w:listItem w:displayText="Unit Perunding Rekabentuk Kesihatan (UPRK)" w:value="Unit Perunding Rekabentuk Kesihatan (UPRK)"/>
            <w:listItem w:displayText="Unit Perunding Rekabentuk Keselamatan (UPRKs)" w:value="Unit Perunding Rekabentuk Keselamatan (UPRKs)"/>
            <w:listItem w:displayText="Unit Perunding Rekabentuk Pendidikan (UPRP)" w:value="Unit Perunding Rekabentuk Pendidikan (UPRP)"/>
            <w:listItem w:displayText="Unit Perunding Rekabentuk Bangunan Am 1 (UPRBA1)" w:value="Unit Perunding Rekabentuk Bangunan Am 1 (UPRBA1)"/>
            <w:listItem w:displayText="Unit Perunding Rekabentuk Bangunan Am 2 (UPRBA2)" w:value="Unit Perunding Rekabentuk Bangunan Am 2 (UPRBA2)"/>
            <w:listItem w:displayText="Unit Perunding Rekabentuk Jalan &amp; Pengangkutan (UPRJP)" w:value="Unit Perunding Rekabentuk Jalan &amp; Pengangkutan (UPRJP)"/>
            <w:listItem w:displayText="Unit Perunding Akustik &amp; ELV (UPAE)" w:value="Unit Perunding Akustik &amp; ELV (UPAE)"/>
            <w:listItem w:displayText="Unit Perunding ICT (UPICT)" w:value="Unit Perunding ICT (UPICT)"/>
            <w:listItem w:displayText="Unit Pensijilan Bahan &amp; Standard (UPBS)" w:value="Unit Pensijilan Bahan &amp; Standard (UPBS)"/>
            <w:listItem w:displayText="Unit Perunding Kecekapan Tenaga Elektrik (UPKTE)" w:value="Unit Perunding Kecekapan Tenaga Elektrik (UPKTE)"/>
            <w:listItem w:displayText="Unit Perunding Inspektorat Kecekapan Elektrik (UPIKE)" w:value="Unit Perunding Inspektorat Kecekapan Elektrik (UPIKE)"/>
          </w:dropDownList>
        </w:sdtPr>
        <w:sdtEndPr/>
        <w:sdtContent>
          <w:r w:rsidR="00B30B48">
            <w:rPr>
              <w:rFonts w:ascii="Arial" w:hAnsi="Arial" w:cs="Arial"/>
              <w:color w:val="000000" w:themeColor="text1"/>
              <w:sz w:val="24"/>
              <w:szCs w:val="24"/>
            </w:rPr>
            <w:t>Unit Pensijilan Bahan &amp; Standard (UPBS)</w:t>
          </w:r>
        </w:sdtContent>
      </w:sdt>
      <w:bookmarkEnd w:id="3"/>
    </w:p>
    <w:p w:rsidR="001C527D" w:rsidRPr="002A0969" w:rsidRDefault="00F2073A" w:rsidP="00A35469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DefaultPlaceholder_2267570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89127C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1C527D" w:rsidRPr="002A0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:rsidR="00DA2C93" w:rsidRPr="002A0969" w:rsidRDefault="0089127C" w:rsidP="00A35469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:rsidR="00E601A8" w:rsidRDefault="00F2073A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DefaultPlaceholder_22675704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2E2E95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2A096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Pr="00D72FA0" w:rsidRDefault="002E67BF" w:rsidP="002E67BF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D72FA0">
        <w:rPr>
          <w:rFonts w:ascii="Arial" w:hAnsi="Arial" w:cs="Arial"/>
          <w:color w:val="000000" w:themeColor="text1"/>
          <w:sz w:val="24"/>
          <w:szCs w:val="24"/>
        </w:rPr>
        <w:t>s.k</w:t>
      </w:r>
      <w:proofErr w:type="spellEnd"/>
      <w:r w:rsidRPr="00D72FA0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2E67BF" w:rsidRPr="00D72FA0" w:rsidRDefault="002E67BF" w:rsidP="002E67BF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F2073A" w:rsidP="002E67BF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NAMA"/>
          <w:tag w:val="NAMA"/>
          <w:id w:val="190193580"/>
          <w:placeholder>
            <w:docPart w:val="965FF909CA6747B7B93A8EE4849D418F"/>
          </w:placeholder>
          <w:text/>
        </w:sdtPr>
        <w:sdtEndPr/>
        <w:sdtContent>
          <w:r w:rsidR="002E67BF" w:rsidRPr="00132A16">
            <w:rPr>
              <w:rFonts w:ascii="Arial" w:hAnsi="Arial" w:cs="Arial"/>
              <w:sz w:val="24"/>
              <w:szCs w:val="24"/>
            </w:rPr>
            <w:t xml:space="preserve">Dato' Sri Ir. Dr. </w:t>
          </w:r>
          <w:proofErr w:type="spellStart"/>
          <w:r w:rsidR="002E67BF" w:rsidRPr="00132A16">
            <w:rPr>
              <w:rFonts w:ascii="Arial" w:hAnsi="Arial" w:cs="Arial"/>
              <w:sz w:val="24"/>
              <w:szCs w:val="24"/>
            </w:rPr>
            <w:t>Roslan</w:t>
          </w:r>
          <w:proofErr w:type="spellEnd"/>
          <w:r w:rsidR="002E67BF" w:rsidRPr="00132A16">
            <w:rPr>
              <w:rFonts w:ascii="Arial" w:hAnsi="Arial" w:cs="Arial"/>
              <w:sz w:val="24"/>
              <w:szCs w:val="24"/>
            </w:rPr>
            <w:t xml:space="preserve"> bin Md Taha</w:t>
          </w:r>
        </w:sdtContent>
      </w:sdt>
      <w:r w:rsidR="002E67BF" w:rsidRPr="00132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eastAsiaTheme="minorHAnsi" w:hAnsi="Arial" w:cs="Arial"/>
          <w:sz w:val="24"/>
          <w:szCs w:val="24"/>
          <w:lang w:val="ms-MY"/>
        </w:rPr>
        <w:alias w:val="JAWATAN"/>
        <w:tag w:val="JAWATAN"/>
        <w:id w:val="24372232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Ketua Pengarah Kerja Raya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 "/>
        <w:tag w:val="PEJABAT"/>
        <w:id w:val="80955789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Pejabat KPKR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"/>
        <w:tag w:val="ALAMAT"/>
        <w:id w:val="1001390025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Tingkat 33, Blok G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"/>
        <w:tag w:val="ALAMAT"/>
        <w:id w:val="953744461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Ibu Pejabat JKR Malaysia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"/>
        <w:tag w:val="ALAMAT"/>
        <w:id w:val="538252746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Jalan Sultan Salahuddin</w:t>
          </w:r>
        </w:p>
      </w:sdtContent>
    </w:sdt>
    <w:sdt>
      <w:sdtPr>
        <w:rPr>
          <w:rFonts w:ascii="Arial" w:eastAsiaTheme="minorHAnsi" w:hAnsi="Arial" w:cs="Arial"/>
          <w:b/>
          <w:sz w:val="24"/>
          <w:szCs w:val="24"/>
          <w:lang w:val="ms-MY"/>
        </w:rPr>
        <w:alias w:val="NEGERI/WP"/>
        <w:tag w:val="NEGERI/WP"/>
        <w:id w:val="1935164114"/>
        <w:placeholder>
          <w:docPart w:val="965FF909CA6747B7B93A8EE4849D418F"/>
        </w:placeholder>
      </w:sdtPr>
      <w:sdtEndPr/>
      <w:sdtContent>
        <w:p w:rsidR="002E67BF" w:rsidRPr="00132A16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b/>
              <w:sz w:val="24"/>
              <w:szCs w:val="24"/>
              <w:lang w:val="ms-MY"/>
            </w:rPr>
          </w:pPr>
          <w:r w:rsidRPr="00132A16">
            <w:rPr>
              <w:rFonts w:ascii="Arial" w:eastAsiaTheme="minorHAnsi" w:hAnsi="Arial" w:cs="Arial"/>
              <w:b/>
              <w:sz w:val="24"/>
              <w:szCs w:val="24"/>
              <w:lang w:val="ms-MY"/>
            </w:rPr>
            <w:t>50480 KUALA LUMPUR.</w:t>
          </w:r>
        </w:p>
      </w:sdtContent>
    </w:sdt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Pr="002A0969" w:rsidRDefault="002E67BF" w:rsidP="00A35469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2E67BF" w:rsidRPr="002A0969" w:rsidSect="00A71467">
      <w:headerReference w:type="default" r:id="rId10"/>
      <w:footerReference w:type="default" r:id="rId11"/>
      <w:footerReference w:type="first" r:id="rId12"/>
      <w:type w:val="continuous"/>
      <w:pgSz w:w="11907" w:h="16839" w:code="9"/>
      <w:pgMar w:top="720" w:right="1440" w:bottom="0" w:left="1440" w:header="720" w:footer="8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469" w:rsidRDefault="00A35469" w:rsidP="00236AFC">
      <w:pPr>
        <w:spacing w:after="0" w:line="240" w:lineRule="auto"/>
      </w:pPr>
      <w:r>
        <w:separator/>
      </w:r>
    </w:p>
  </w:endnote>
  <w:endnote w:type="continuationSeparator" w:id="0">
    <w:p w:rsidR="00A35469" w:rsidRDefault="00A35469" w:rsidP="002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352955"/>
      <w:docPartObj>
        <w:docPartGallery w:val="Page Numbers (Bottom of Page)"/>
        <w:docPartUnique/>
      </w:docPartObj>
    </w:sdtPr>
    <w:sdtEndPr/>
    <w:sdtContent>
      <w:sdt>
        <w:sdtPr>
          <w:id w:val="-1705624159"/>
          <w:docPartObj>
            <w:docPartGallery w:val="Page Numbers (Top of Page)"/>
            <w:docPartUnique/>
          </w:docPartObj>
        </w:sdtPr>
        <w:sdtEndPr/>
        <w:sdtContent>
          <w:p w:rsidR="00A35469" w:rsidRPr="00F2073A" w:rsidRDefault="00A35469">
            <w:pPr>
              <w:pStyle w:val="Footer"/>
              <w:jc w:val="right"/>
            </w:pPr>
            <w:r w:rsidRPr="00F2073A">
              <w:rPr>
                <w:rFonts w:ascii="Arial" w:hAnsi="Arial" w:cs="Arial"/>
                <w:bCs/>
              </w:rPr>
              <w:fldChar w:fldCharType="begin"/>
            </w:r>
            <w:r w:rsidRPr="00F2073A">
              <w:rPr>
                <w:rFonts w:ascii="Arial" w:hAnsi="Arial" w:cs="Arial"/>
                <w:bCs/>
              </w:rPr>
              <w:instrText xml:space="preserve"> PAGE </w:instrText>
            </w:r>
            <w:r w:rsidRPr="00F2073A">
              <w:rPr>
                <w:rFonts w:ascii="Arial" w:hAnsi="Arial" w:cs="Arial"/>
                <w:bCs/>
              </w:rPr>
              <w:fldChar w:fldCharType="separate"/>
            </w:r>
            <w:r w:rsidR="00217671" w:rsidRPr="00F2073A">
              <w:rPr>
                <w:rFonts w:ascii="Arial" w:hAnsi="Arial" w:cs="Arial"/>
                <w:bCs/>
                <w:noProof/>
              </w:rPr>
              <w:t>2</w:t>
            </w:r>
            <w:r w:rsidRPr="00F2073A">
              <w:rPr>
                <w:rFonts w:ascii="Arial" w:hAnsi="Arial" w:cs="Arial"/>
                <w:bCs/>
              </w:rPr>
              <w:fldChar w:fldCharType="end"/>
            </w:r>
            <w:r w:rsidR="00B30B48" w:rsidRPr="00F2073A">
              <w:rPr>
                <w:rFonts w:ascii="Arial" w:hAnsi="Arial" w:cs="Arial"/>
                <w:bCs/>
              </w:rPr>
              <w:t>/</w:t>
            </w:r>
            <w:r w:rsidRPr="00F2073A">
              <w:rPr>
                <w:rFonts w:ascii="Arial" w:hAnsi="Arial" w:cs="Arial"/>
                <w:bCs/>
              </w:rPr>
              <w:fldChar w:fldCharType="begin"/>
            </w:r>
            <w:r w:rsidRPr="00F2073A">
              <w:rPr>
                <w:rFonts w:ascii="Arial" w:hAnsi="Arial" w:cs="Arial"/>
                <w:bCs/>
              </w:rPr>
              <w:instrText xml:space="preserve"> NUMPAGES  </w:instrText>
            </w:r>
            <w:r w:rsidRPr="00F2073A">
              <w:rPr>
                <w:rFonts w:ascii="Arial" w:hAnsi="Arial" w:cs="Arial"/>
                <w:bCs/>
              </w:rPr>
              <w:fldChar w:fldCharType="separate"/>
            </w:r>
            <w:r w:rsidR="00217671" w:rsidRPr="00F2073A">
              <w:rPr>
                <w:rFonts w:ascii="Arial" w:hAnsi="Arial" w:cs="Arial"/>
                <w:bCs/>
                <w:noProof/>
              </w:rPr>
              <w:t>3</w:t>
            </w:r>
            <w:r w:rsidRPr="00F2073A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A35469" w:rsidRDefault="00A35469" w:rsidP="00616FAD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291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4" w:name="_Hlk533586883" w:displacedByCustomXml="prev"/>
          <w:p w:rsidR="00A35469" w:rsidRDefault="00B30B48" w:rsidP="00B30B48">
            <w:pPr>
              <w:pStyle w:val="Footer"/>
            </w:pPr>
            <w:r w:rsidRPr="00E05F17">
              <w:rPr>
                <w:rFonts w:ascii="Calibri Light" w:hAnsi="Calibri Light"/>
                <w:sz w:val="16"/>
                <w:szCs w:val="16"/>
              </w:rPr>
              <w:t>*</w:t>
            </w:r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Surat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ini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dijana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dengan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Letter Generator</w:t>
            </w:r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(</w:t>
            </w:r>
            <w:proofErr w:type="spellStart"/>
            <w:r w:rsidRPr="00E05F17">
              <w:rPr>
                <w:rFonts w:ascii="Calibri Light" w:hAnsi="Calibri Light"/>
                <w:i/>
                <w:sz w:val="16"/>
                <w:szCs w:val="16"/>
              </w:rPr>
              <w:t>LeGen</w:t>
            </w:r>
            <w:proofErr w:type="spellEnd"/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JKR)</w:t>
            </w:r>
            <w:bookmarkEnd w:id="4"/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 w:rsidR="00A35469" w:rsidRPr="00F2073A">
              <w:rPr>
                <w:rFonts w:ascii="Arial" w:hAnsi="Arial" w:cs="Arial"/>
                <w:bCs/>
              </w:rPr>
              <w:fldChar w:fldCharType="begin"/>
            </w:r>
            <w:r w:rsidR="00A35469" w:rsidRPr="00F2073A">
              <w:rPr>
                <w:rFonts w:ascii="Arial" w:hAnsi="Arial" w:cs="Arial"/>
                <w:bCs/>
              </w:rPr>
              <w:instrText xml:space="preserve"> PAGE </w:instrText>
            </w:r>
            <w:r w:rsidR="00A35469" w:rsidRPr="00F2073A">
              <w:rPr>
                <w:rFonts w:ascii="Arial" w:hAnsi="Arial" w:cs="Arial"/>
                <w:bCs/>
              </w:rPr>
              <w:fldChar w:fldCharType="separate"/>
            </w:r>
            <w:r w:rsidR="00217671" w:rsidRPr="00F2073A">
              <w:rPr>
                <w:rFonts w:ascii="Arial" w:hAnsi="Arial" w:cs="Arial"/>
                <w:bCs/>
                <w:noProof/>
              </w:rPr>
              <w:t>1</w:t>
            </w:r>
            <w:r w:rsidR="00A35469" w:rsidRPr="00F2073A">
              <w:rPr>
                <w:rFonts w:ascii="Arial" w:hAnsi="Arial" w:cs="Arial"/>
                <w:bCs/>
              </w:rPr>
              <w:fldChar w:fldCharType="end"/>
            </w:r>
            <w:r w:rsidRPr="00F2073A">
              <w:rPr>
                <w:rFonts w:ascii="Arial" w:hAnsi="Arial" w:cs="Arial"/>
                <w:bCs/>
              </w:rPr>
              <w:t>/</w:t>
            </w:r>
            <w:r w:rsidR="00A35469" w:rsidRPr="00F2073A">
              <w:rPr>
                <w:rFonts w:ascii="Arial" w:hAnsi="Arial" w:cs="Arial"/>
                <w:bCs/>
              </w:rPr>
              <w:fldChar w:fldCharType="begin"/>
            </w:r>
            <w:r w:rsidR="00A35469" w:rsidRPr="00F2073A">
              <w:rPr>
                <w:rFonts w:ascii="Arial" w:hAnsi="Arial" w:cs="Arial"/>
                <w:bCs/>
              </w:rPr>
              <w:instrText xml:space="preserve"> NUMPAGES  </w:instrText>
            </w:r>
            <w:r w:rsidR="00A35469" w:rsidRPr="00F2073A">
              <w:rPr>
                <w:rFonts w:ascii="Arial" w:hAnsi="Arial" w:cs="Arial"/>
                <w:bCs/>
              </w:rPr>
              <w:fldChar w:fldCharType="separate"/>
            </w:r>
            <w:r w:rsidR="00217671" w:rsidRPr="00F2073A">
              <w:rPr>
                <w:rFonts w:ascii="Arial" w:hAnsi="Arial" w:cs="Arial"/>
                <w:bCs/>
                <w:noProof/>
              </w:rPr>
              <w:t>3</w:t>
            </w:r>
            <w:r w:rsidR="00A35469" w:rsidRPr="00F2073A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A35469" w:rsidRDefault="00A3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469" w:rsidRDefault="00A35469" w:rsidP="00236AFC">
      <w:pPr>
        <w:spacing w:after="0" w:line="240" w:lineRule="auto"/>
      </w:pPr>
      <w:r>
        <w:separator/>
      </w:r>
    </w:p>
  </w:footnote>
  <w:footnote w:type="continuationSeparator" w:id="0">
    <w:p w:rsidR="00A35469" w:rsidRDefault="00A35469" w:rsidP="0023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69" w:rsidRPr="002F7CF0" w:rsidRDefault="00A35469" w:rsidP="00A35469">
    <w:pPr>
      <w:tabs>
        <w:tab w:val="left" w:pos="1620"/>
        <w:tab w:val="left" w:pos="1800"/>
      </w:tabs>
      <w:spacing w:after="0" w:line="240" w:lineRule="auto"/>
      <w:rPr>
        <w:rFonts w:ascii="Arial" w:hAnsi="Arial" w:cs="Arial"/>
        <w:sz w:val="24"/>
      </w:rPr>
    </w:pP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 w:rsidR="00B30B48">
      <w:rPr>
        <w:rFonts w:ascii="Arial" w:hAnsi="Arial" w:cs="Arial"/>
        <w:i/>
        <w:sz w:val="24"/>
      </w:rPr>
      <w:tab/>
    </w:r>
    <w:proofErr w:type="spellStart"/>
    <w:r w:rsidRPr="002F7CF0">
      <w:rPr>
        <w:rFonts w:ascii="Arial" w:hAnsi="Arial" w:cs="Arial"/>
        <w:i/>
        <w:sz w:val="24"/>
      </w:rPr>
      <w:t>Rujukan</w:t>
    </w:r>
    <w:proofErr w:type="spellEnd"/>
    <w:r w:rsidRPr="002F7CF0">
      <w:rPr>
        <w:rFonts w:ascii="Arial" w:hAnsi="Arial" w:cs="Arial"/>
        <w:i/>
        <w:sz w:val="24"/>
      </w:rPr>
      <w:t xml:space="preserve"> Kami</w:t>
    </w:r>
    <w:r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 xml:space="preserve">: </w:t>
    </w:r>
    <w:sdt>
      <w:sdtPr>
        <w:rPr>
          <w:rFonts w:ascii="Arial" w:hAnsi="Arial" w:cs="Arial"/>
          <w:sz w:val="24"/>
        </w:rPr>
        <w:alias w:val="NO RUJUKAN FAIL"/>
        <w:tag w:val="NO RUJUKAN FAIL"/>
        <w:id w:val="2079093836"/>
        <w:placeholder>
          <w:docPart w:val="E7D37FF10BD34C6AAC5B23CDE6BD88FD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B30B48">
          <w:rPr>
            <w:rFonts w:ascii="Arial" w:hAnsi="Arial" w:cs="Arial"/>
            <w:sz w:val="24"/>
          </w:rPr>
          <w:t xml:space="preserve">(   </w:t>
        </w:r>
        <w:proofErr w:type="gramStart"/>
        <w:r w:rsidR="00B30B48">
          <w:rPr>
            <w:rFonts w:ascii="Arial" w:hAnsi="Arial" w:cs="Arial"/>
            <w:sz w:val="24"/>
          </w:rPr>
          <w:t xml:space="preserve">  )</w:t>
        </w:r>
        <w:proofErr w:type="gramEnd"/>
        <w:r w:rsidR="00B30B48">
          <w:rPr>
            <w:rFonts w:ascii="Arial" w:hAnsi="Arial" w:cs="Arial"/>
            <w:sz w:val="24"/>
          </w:rPr>
          <w:t xml:space="preserve"> </w:t>
        </w:r>
        <w:proofErr w:type="spellStart"/>
        <w:r w:rsidR="00B30B48">
          <w:rPr>
            <w:rFonts w:ascii="Arial" w:hAnsi="Arial" w:cs="Arial"/>
            <w:sz w:val="24"/>
          </w:rPr>
          <w:t>dlm</w:t>
        </w:r>
        <w:proofErr w:type="spellEnd"/>
        <w:r w:rsidR="00B30B48">
          <w:rPr>
            <w:rFonts w:ascii="Arial" w:hAnsi="Arial" w:cs="Arial"/>
            <w:sz w:val="24"/>
          </w:rPr>
          <w:t>. PKR(L)</w:t>
        </w:r>
      </w:sdtContent>
    </w:sdt>
  </w:p>
  <w:p w:rsidR="00A35469" w:rsidRPr="00B30B48" w:rsidRDefault="00A35469" w:rsidP="00B30B48">
    <w:pPr>
      <w:spacing w:after="0" w:line="240" w:lineRule="auto"/>
      <w:jc w:val="both"/>
      <w:rPr>
        <w:rFonts w:ascii="Arial" w:hAnsi="Arial" w:cs="Arial"/>
        <w:sz w:val="24"/>
      </w:rPr>
    </w:pP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="00B30B48">
      <w:rPr>
        <w:rFonts w:ascii="Arial" w:hAnsi="Arial" w:cs="Arial"/>
        <w:sz w:val="24"/>
      </w:rPr>
      <w:tab/>
    </w:r>
    <w:r w:rsidRPr="002F7CF0">
      <w:rPr>
        <w:rFonts w:ascii="Arial" w:hAnsi="Arial" w:cs="Arial"/>
        <w:i/>
        <w:sz w:val="24"/>
      </w:rPr>
      <w:t>Tarikh</w:t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 xml:space="preserve">:  </w:t>
    </w:r>
    <w:sdt>
      <w:sdtPr>
        <w:rPr>
          <w:rFonts w:ascii="Arial" w:hAnsi="Arial" w:cs="Arial"/>
          <w:sz w:val="24"/>
        </w:rPr>
        <w:alias w:val="TARIKH SURAT"/>
        <w:tag w:val="TARIKH SURAT"/>
        <w:id w:val="1618494669"/>
        <w:placeholder>
          <w:docPart w:val="D731A0B341C64274A920092045D587E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2-03T00:00:00Z">
          <w:dateFormat w:val="DD/M/yyyy"/>
          <w:lid w:val="en-US"/>
          <w:storeMappedDataAs w:val="dateTime"/>
          <w:calendar w:val="gregorian"/>
        </w:date>
      </w:sdtPr>
      <w:sdtEndPr/>
      <w:sdtContent>
        <w:r w:rsidR="00F2073A">
          <w:rPr>
            <w:rFonts w:ascii="Arial" w:hAnsi="Arial" w:cs="Arial"/>
            <w:sz w:val="24"/>
          </w:rPr>
          <w:t>03/12/2018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G:\kik legen\last prototype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amat TNB$'`"/>
    <w:viewMergedData/>
    <w:odso>
      <w:udl w:val="Provider=Microsoft.ACE.OLEDB.12.0;User ID=Admin;Data Source=C:\Users\Noorsilawaty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Alamat TNB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5E"/>
    <w:rsid w:val="00005339"/>
    <w:rsid w:val="000A189A"/>
    <w:rsid w:val="001060DF"/>
    <w:rsid w:val="0011507F"/>
    <w:rsid w:val="00126808"/>
    <w:rsid w:val="00137D91"/>
    <w:rsid w:val="00150C34"/>
    <w:rsid w:val="0017339E"/>
    <w:rsid w:val="001C527D"/>
    <w:rsid w:val="00217671"/>
    <w:rsid w:val="00236AFC"/>
    <w:rsid w:val="00266864"/>
    <w:rsid w:val="002A0969"/>
    <w:rsid w:val="002A42B2"/>
    <w:rsid w:val="002E2E95"/>
    <w:rsid w:val="002E67BF"/>
    <w:rsid w:val="002F444B"/>
    <w:rsid w:val="002F7CF0"/>
    <w:rsid w:val="003046CB"/>
    <w:rsid w:val="0035424C"/>
    <w:rsid w:val="003673A4"/>
    <w:rsid w:val="003C1BCB"/>
    <w:rsid w:val="00423509"/>
    <w:rsid w:val="004B5EFD"/>
    <w:rsid w:val="004C3D48"/>
    <w:rsid w:val="004F485D"/>
    <w:rsid w:val="00504511"/>
    <w:rsid w:val="00523BDB"/>
    <w:rsid w:val="005361DE"/>
    <w:rsid w:val="005823D2"/>
    <w:rsid w:val="005F6C36"/>
    <w:rsid w:val="00604E2C"/>
    <w:rsid w:val="00616FAD"/>
    <w:rsid w:val="0064533E"/>
    <w:rsid w:val="00704FB7"/>
    <w:rsid w:val="0075722C"/>
    <w:rsid w:val="007A135E"/>
    <w:rsid w:val="007D77A0"/>
    <w:rsid w:val="007F374E"/>
    <w:rsid w:val="00834BC0"/>
    <w:rsid w:val="008535A9"/>
    <w:rsid w:val="00873473"/>
    <w:rsid w:val="0089127C"/>
    <w:rsid w:val="008A091A"/>
    <w:rsid w:val="008C49B0"/>
    <w:rsid w:val="008C74B2"/>
    <w:rsid w:val="00921C24"/>
    <w:rsid w:val="009437FE"/>
    <w:rsid w:val="009462EF"/>
    <w:rsid w:val="009539B2"/>
    <w:rsid w:val="009570AE"/>
    <w:rsid w:val="009B64A7"/>
    <w:rsid w:val="00A23FA9"/>
    <w:rsid w:val="00A35469"/>
    <w:rsid w:val="00A408C6"/>
    <w:rsid w:val="00A41B0A"/>
    <w:rsid w:val="00A71467"/>
    <w:rsid w:val="00AC567F"/>
    <w:rsid w:val="00AC5805"/>
    <w:rsid w:val="00B06F0A"/>
    <w:rsid w:val="00B30B48"/>
    <w:rsid w:val="00B8732A"/>
    <w:rsid w:val="00BA75CC"/>
    <w:rsid w:val="00BC70A5"/>
    <w:rsid w:val="00BD3292"/>
    <w:rsid w:val="00BF3318"/>
    <w:rsid w:val="00CA6EEB"/>
    <w:rsid w:val="00CB19D3"/>
    <w:rsid w:val="00CC4E96"/>
    <w:rsid w:val="00D24E0E"/>
    <w:rsid w:val="00D450B4"/>
    <w:rsid w:val="00D70F1A"/>
    <w:rsid w:val="00D86888"/>
    <w:rsid w:val="00D97C07"/>
    <w:rsid w:val="00DA2C93"/>
    <w:rsid w:val="00DF3B89"/>
    <w:rsid w:val="00E56618"/>
    <w:rsid w:val="00E601A8"/>
    <w:rsid w:val="00E66D30"/>
    <w:rsid w:val="00EB6821"/>
    <w:rsid w:val="00F2073A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F1270B9-2F7B-4CB2-951D-27AF2613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89127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9127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54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Noorsilawaty\Desktop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D13-28E0-41C5-B826-9FF5C7988632}"/>
      </w:docPartPr>
      <w:docPartBody>
        <w:p w:rsidR="00B577F0" w:rsidRDefault="00B577F0"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7CA-DFC9-435F-892E-2CDF62D0836C}"/>
      </w:docPartPr>
      <w:docPartBody>
        <w:p w:rsidR="00A8679E" w:rsidRDefault="004C6A25" w:rsidP="004C6A25">
          <w:pPr>
            <w:pStyle w:val="DefaultPlaceholder10820651581"/>
          </w:pPr>
          <w:r w:rsidRPr="0089127C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65FF909CA6747B7B93A8EE4849D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FF75-84A2-4D8E-B8C6-6DDD01138CAB}"/>
      </w:docPartPr>
      <w:docPartBody>
        <w:p w:rsidR="007A2D07" w:rsidRDefault="00B04B54" w:rsidP="00B04B54">
          <w:pPr>
            <w:pStyle w:val="965FF909CA6747B7B93A8EE4849D418F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C91AC7B60CEA46BB95E676659743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AEE6-3514-4D1A-8958-00967E8DD26D}"/>
      </w:docPartPr>
      <w:docPartBody>
        <w:p w:rsidR="0097798C" w:rsidRDefault="004C6A25" w:rsidP="004C6A25">
          <w:pPr>
            <w:pStyle w:val="C91AC7B60CEA46BB95E676659743854D"/>
          </w:pPr>
          <w:r w:rsidRPr="0040041E">
            <w:rPr>
              <w:rStyle w:val="PlaceholderText"/>
            </w:rPr>
            <w:t>[</w:t>
          </w:r>
          <w:r>
            <w:rPr>
              <w:rStyle w:val="PlaceholderText"/>
            </w:rPr>
            <w:t>TARIKH SURAT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A029-455B-46BE-8E23-E61913C176E0}"/>
      </w:docPartPr>
      <w:docPartBody>
        <w:p w:rsidR="0097798C" w:rsidRDefault="004C6A25">
          <w:r w:rsidRPr="004004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4395B7DB5458C948E629CF9AC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BE37-6020-423A-8CE7-52C82FC67FD9}"/>
      </w:docPartPr>
      <w:docPartBody>
        <w:p w:rsidR="0097798C" w:rsidRDefault="004C6A25" w:rsidP="004C6A25">
          <w:pPr>
            <w:pStyle w:val="74A4395B7DB5458C948E629CF9ACBC45"/>
          </w:pPr>
          <w:r w:rsidRPr="0040041E">
            <w:rPr>
              <w:rStyle w:val="PlaceholderText"/>
            </w:rPr>
            <w:t>[</w:t>
          </w:r>
          <w:r>
            <w:rPr>
              <w:rStyle w:val="PlaceholderText"/>
            </w:rPr>
            <w:t>NO RUJUKAN FAIL</w:t>
          </w:r>
          <w:r w:rsidRPr="0040041E">
            <w:rPr>
              <w:rStyle w:val="PlaceholderText"/>
            </w:rPr>
            <w:t>]</w:t>
          </w:r>
        </w:p>
      </w:docPartBody>
    </w:docPart>
    <w:docPart>
      <w:docPartPr>
        <w:name w:val="E7D37FF10BD34C6AAC5B23CDE6BD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7A30-B639-41D2-B046-81C14C1D29CA}"/>
      </w:docPartPr>
      <w:docPartBody>
        <w:p w:rsidR="0097798C" w:rsidRDefault="004C6A25">
          <w:r w:rsidRPr="0040041E">
            <w:rPr>
              <w:rStyle w:val="PlaceholderText"/>
            </w:rPr>
            <w:t>[Abstract]</w:t>
          </w:r>
        </w:p>
      </w:docPartBody>
    </w:docPart>
    <w:docPart>
      <w:docPartPr>
        <w:name w:val="D731A0B341C64274A920092045D5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D9954-3AA1-4E56-A91F-7F11AF3F7A12}"/>
      </w:docPartPr>
      <w:docPartBody>
        <w:p w:rsidR="0097798C" w:rsidRDefault="004C6A25">
          <w:r w:rsidRPr="0040041E">
            <w:rPr>
              <w:rStyle w:val="PlaceholderText"/>
            </w:rPr>
            <w:t>[Publish Date]</w:t>
          </w:r>
        </w:p>
      </w:docPartBody>
    </w:docPart>
    <w:docPart>
      <w:docPartPr>
        <w:name w:val="14DEA99A329A4324AE384A46513D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B92F-C6DE-4CE9-9A6F-9DD2D59D1091}"/>
      </w:docPartPr>
      <w:docPartBody>
        <w:p w:rsidR="0097798C" w:rsidRDefault="004C6A25" w:rsidP="004C6A25">
          <w:pPr>
            <w:pStyle w:val="14DEA99A329A4324AE384A46513D4152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C527164D92704A798380D0E5F210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03B3-0424-4A50-AC2C-521E5F0CB528}"/>
      </w:docPartPr>
      <w:docPartBody>
        <w:p w:rsidR="0097798C" w:rsidRDefault="004C6A25" w:rsidP="004C6A25">
          <w:pPr>
            <w:pStyle w:val="C527164D92704A798380D0E5F210A73A"/>
          </w:pPr>
          <w:r w:rsidRPr="00FA18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3C"/>
    <w:rsid w:val="000F335A"/>
    <w:rsid w:val="00365287"/>
    <w:rsid w:val="00426BA9"/>
    <w:rsid w:val="004978B1"/>
    <w:rsid w:val="004C6A25"/>
    <w:rsid w:val="00581F6E"/>
    <w:rsid w:val="006C3F72"/>
    <w:rsid w:val="00775F8E"/>
    <w:rsid w:val="00792CC7"/>
    <w:rsid w:val="007A2D07"/>
    <w:rsid w:val="00856F8B"/>
    <w:rsid w:val="0097798C"/>
    <w:rsid w:val="00A8679E"/>
    <w:rsid w:val="00B04B54"/>
    <w:rsid w:val="00B56582"/>
    <w:rsid w:val="00B577F0"/>
    <w:rsid w:val="00C61C1D"/>
    <w:rsid w:val="00C7130D"/>
    <w:rsid w:val="00CF2C3C"/>
    <w:rsid w:val="00D4374D"/>
    <w:rsid w:val="00E03628"/>
    <w:rsid w:val="00E50D2D"/>
    <w:rsid w:val="00EA64DB"/>
    <w:rsid w:val="00F021A6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A25"/>
    <w:rPr>
      <w:color w:val="808080"/>
    </w:rPr>
  </w:style>
  <w:style w:type="paragraph" w:customStyle="1" w:styleId="B86E5B65E8AE461096CD2F368CBD34D6">
    <w:name w:val="B86E5B65E8AE461096CD2F368CBD34D6"/>
    <w:rsid w:val="00CF2C3C"/>
  </w:style>
  <w:style w:type="paragraph" w:customStyle="1" w:styleId="498AC85AFE25413982B0640F0E255A7C">
    <w:name w:val="498AC85AFE25413982B0640F0E255A7C"/>
    <w:rsid w:val="00CF2C3C"/>
  </w:style>
  <w:style w:type="paragraph" w:customStyle="1" w:styleId="F218FA00812F407798E951C7B8846816">
    <w:name w:val="F218FA00812F407798E951C7B8846816"/>
    <w:rsid w:val="00F021A6"/>
  </w:style>
  <w:style w:type="paragraph" w:customStyle="1" w:styleId="46062C8A4EA54B7CA993CF4F020B9D5E">
    <w:name w:val="46062C8A4EA54B7CA993CF4F020B9D5E"/>
    <w:rsid w:val="00365287"/>
  </w:style>
  <w:style w:type="paragraph" w:customStyle="1" w:styleId="DBD95B8687C54580BFAF81B42CB633BA">
    <w:name w:val="DBD95B8687C54580BFAF81B42CB633BA"/>
    <w:rsid w:val="00365287"/>
  </w:style>
  <w:style w:type="paragraph" w:customStyle="1" w:styleId="965FF909CA6747B7B93A8EE4849D418F">
    <w:name w:val="965FF909CA6747B7B93A8EE4849D418F"/>
    <w:rsid w:val="00B04B54"/>
  </w:style>
  <w:style w:type="paragraph" w:customStyle="1" w:styleId="C91AC7B60CEA46BB95E676659743854D">
    <w:name w:val="C91AC7B60CEA46BB95E676659743854D"/>
    <w:rsid w:val="004C6A25"/>
  </w:style>
  <w:style w:type="paragraph" w:customStyle="1" w:styleId="DefaultPlaceholder1082065158">
    <w:name w:val="DefaultPlaceholder_1082065158"/>
    <w:rsid w:val="004C6A25"/>
  </w:style>
  <w:style w:type="paragraph" w:customStyle="1" w:styleId="74A4395B7DB5458C948E629CF9ACBC45">
    <w:name w:val="74A4395B7DB5458C948E629CF9ACBC45"/>
    <w:rsid w:val="004C6A25"/>
  </w:style>
  <w:style w:type="paragraph" w:customStyle="1" w:styleId="DefaultPlaceholder10820651581">
    <w:name w:val="DefaultPlaceholder_10820651581"/>
    <w:rsid w:val="004C6A25"/>
  </w:style>
  <w:style w:type="paragraph" w:customStyle="1" w:styleId="14DEA99A329A4324AE384A46513D4152">
    <w:name w:val="14DEA99A329A4324AE384A46513D4152"/>
    <w:rsid w:val="004C6A25"/>
    <w:pPr>
      <w:spacing w:after="160" w:line="259" w:lineRule="auto"/>
    </w:pPr>
  </w:style>
  <w:style w:type="paragraph" w:customStyle="1" w:styleId="C527164D92704A798380D0E5F210A73A">
    <w:name w:val="C527164D92704A798380D0E5F210A73A"/>
    <w:rsid w:val="004C6A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2018-12-03T00:00:00</PublishDate>
  <Abstract>(     ) dlm. PKR(L)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3A297-C86B-4573-9C6C-4D98A50B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NeesaAwal</dc:creator>
  <cp:lastModifiedBy>User</cp:lastModifiedBy>
  <cp:revision>12</cp:revision>
  <cp:lastPrinted>2018-12-18T07:26:00Z</cp:lastPrinted>
  <dcterms:created xsi:type="dcterms:W3CDTF">2018-12-18T07:27:00Z</dcterms:created>
  <dcterms:modified xsi:type="dcterms:W3CDTF">2018-12-26T08:36:00Z</dcterms:modified>
</cp:coreProperties>
</file>