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B6" w:rsidRPr="001975B6" w:rsidRDefault="001975B6" w:rsidP="001975B6">
      <w:pPr>
        <w:jc w:val="right"/>
        <w:rPr>
          <w:rFonts w:cs="Arial"/>
          <w:b/>
          <w:sz w:val="24"/>
          <w:szCs w:val="24"/>
          <w:lang w:val="ms-MY"/>
        </w:rPr>
      </w:pPr>
      <w:r w:rsidRPr="001975B6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F815" wp14:editId="5A3F17B1">
                <wp:simplePos x="0" y="0"/>
                <wp:positionH relativeFrom="column">
                  <wp:posOffset>978195</wp:posOffset>
                </wp:positionH>
                <wp:positionV relativeFrom="paragraph">
                  <wp:posOffset>-482023</wp:posOffset>
                </wp:positionV>
                <wp:extent cx="4284980" cy="276446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980" cy="276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B6" w:rsidRDefault="001975B6" w:rsidP="001975B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TEMPLAT PERANCANGAN PENGURUSAN RISIKO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9F8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pt;margin-top:-37.95pt;width:337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82CgIAAPMDAAAOAAAAZHJzL2Uyb0RvYy54bWysU9tuGyEQfa/Uf0C812uv1o69Mo7SpKkq&#10;pRcp6QdglvWiAkMBe9f9+g6s41jNW1QeEDAzZ+acGdbXg9HkIH1QYBmdTaaUSCugUXbH6M+n+w9L&#10;SkLktuEarGT0KAO93rx/t+5dLUvoQDfSEwSxoe4do12Mri6KIDppeJiAkxaNLXjDI179rmg87xHd&#10;6KKcThdFD75xHoQMAV/vRiPdZPy2lSJ+b9sgI9GMYm0x7z7v27QXmzWvd567TolTGfwNVRiuLCY9&#10;Q93xyMneq1dQRgkPAdo4EWAKaFslZOaAbGbTf9g8dtzJzAXFCe4sU/h/sOLb4YcnqmF0PqPEcoM9&#10;epJDJB9hIGWSp3ehRq9Hh35xwGdsc6Ya3AOIX4FYuO243ckb76HvJG+wvFmKLC5CR5yQQLb9V2gw&#10;Dd9HyEBD603SDtUgiI5tOp5bk0oR+FiVy2q1RJNAW3m1qKpFTsHr52jnQ/wswZB0YNRj6zM6PzyE&#10;mKrh9bNLSmbhXmmd268t6Rldzct5DriwGBVxOrUyjC6naY3zkkh+sk0Ojlzp8YwJtD2xTkRHynHY&#10;DuiYpNhCc0T+HsYpxF+Dhw78H0p6nEBGw+8995IS/cWihqtZVaWRzZdqflXixV9atpcWbgVCMRop&#10;GY+3MY/5yPUGtW5VluGlklOtOFlZndMvSKN7ec9eL3918xcAAP//AwBQSwMEFAAGAAgAAAAhALlW&#10;EyHeAAAACwEAAA8AAABkcnMvZG93bnJldi54bWxMj8FOwzAQRO9I/IO1SNxam5DQNMSpEIgrqIUi&#10;cXPjbRIRr6PYbcLfs5zgOLOj2XnlZna9OOMYOk8abpYKBFLtbUeNhve350UOIkRD1vSeUMM3BthU&#10;lxelKayfaIvnXWwEl1AojIY2xqGQMtQtOhOWfkDi29GPzkSWYyPtaCYud71MlLqTznTEH1oz4GOL&#10;9dfu5DTsX46fH6l6bZ5cNkx+VpLcWmp9fTU/3IOIOMe/MPzO5+lQ8aaDP5ENomedpcwSNSxW2RoE&#10;J/IkZ5gDO7dJCrIq5X+G6gcAAP//AwBQSwECLQAUAAYACAAAACEAtoM4kv4AAADhAQAAEwAAAAAA&#10;AAAAAAAAAAAAAAAAW0NvbnRlbnRfVHlwZXNdLnhtbFBLAQItABQABgAIAAAAIQA4/SH/1gAAAJQB&#10;AAALAAAAAAAAAAAAAAAAAC8BAABfcmVscy8ucmVsc1BLAQItABQABgAIAAAAIQBeFJ82CgIAAPMD&#10;AAAOAAAAAAAAAAAAAAAAAC4CAABkcnMvZTJvRG9jLnhtbFBLAQItABQABgAIAAAAIQC5VhMh3gAA&#10;AAsBAAAPAAAAAAAAAAAAAAAAAGQEAABkcnMvZG93bnJldi54bWxQSwUGAAAAAAQABADzAAAAbwUA&#10;AAAA&#10;" filled="f" stroked="f">
                <v:textbox>
                  <w:txbxContent>
                    <w:p w:rsidR="001975B6" w:rsidRDefault="001975B6" w:rsidP="001975B6">
                      <w:pPr>
                        <w:jc w:val="center"/>
                      </w:pPr>
                      <w:r>
                        <w:rPr>
                          <w:b/>
                        </w:rPr>
                        <w:t>TEMPLAT PERANCANGAN PENGURUSAN RISIKO</w:t>
                      </w:r>
                    </w:p>
                  </w:txbxContent>
                </v:textbox>
              </v:shape>
            </w:pict>
          </mc:Fallback>
        </mc:AlternateContent>
      </w:r>
      <w:r w:rsidRPr="001975B6">
        <w:rPr>
          <w:rFonts w:cs="Arial"/>
          <w:b/>
          <w:sz w:val="24"/>
          <w:szCs w:val="24"/>
          <w:lang w:val="ms-MY"/>
        </w:rPr>
        <w:t>Appendiks D</w:t>
      </w:r>
    </w:p>
    <w:tbl>
      <w:tblPr>
        <w:tblW w:w="9419" w:type="dxa"/>
        <w:tblInd w:w="93" w:type="dxa"/>
        <w:tblLook w:val="04A0" w:firstRow="1" w:lastRow="0" w:firstColumn="1" w:lastColumn="0" w:noHBand="0" w:noVBand="1"/>
      </w:tblPr>
      <w:tblGrid>
        <w:gridCol w:w="15"/>
        <w:gridCol w:w="2982"/>
        <w:gridCol w:w="52"/>
        <w:gridCol w:w="267"/>
        <w:gridCol w:w="345"/>
        <w:gridCol w:w="5758"/>
      </w:tblGrid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94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1975B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1.0  MAKLUMAT PROJEK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TAJUK PROJEK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KOD SPP II / RUJUKAN FAIL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66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 xml:space="preserve">PEMILIK PROJEK   </w:t>
            </w:r>
            <w:r w:rsidRPr="001975B6">
              <w:rPr>
                <w:rFonts w:ascii="Arial Narrow" w:eastAsia="Times New Roman" w:hAnsi="Arial Narrow" w:cs="Times New Roman"/>
                <w:strike/>
              </w:rPr>
              <w:br/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PENGGUNA AKHIR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66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SUMBER PERUNTUKAN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MENGURUS/ PEMBANGUNAN/ PFI / LAIN-LAIN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PENGURUS PROGRAM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99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PENGURUS PROJEK  :</w:t>
            </w:r>
            <w:r w:rsidRPr="001975B6">
              <w:rPr>
                <w:rFonts w:ascii="Arial Narrow" w:eastAsia="Times New Roman" w:hAnsi="Arial Narrow" w:cs="Times New Roman"/>
              </w:rPr>
              <w:br/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60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PEGAWAI PENGUASA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203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60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 xml:space="preserve">WAKIL PEGAWAI PENGUASA: 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192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PENGURUS RISIKO 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192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66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TARIKH KELULUSAN PROJEK:</w:t>
            </w:r>
            <w:r w:rsidRPr="001975B6">
              <w:rPr>
                <w:rFonts w:ascii="Arial Narrow" w:eastAsia="Times New Roman" w:hAnsi="Arial Narrow" w:cs="Times New Roman"/>
                <w:strike/>
              </w:rPr>
              <w:br/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192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TARIKH JANGKA SIAP PROJEK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192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 xml:space="preserve">KOS PROJEK DILULUSKAN: 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192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JENIS PEROLEHAN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TENDER TERBUKA / TENDER TERHAD / RUNDINGAN TERUS</w:t>
            </w: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KAEDAH PELAKSANAAN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KONVENSIONAL / REKA BINA</w:t>
            </w:r>
          </w:p>
        </w:tc>
      </w:tr>
      <w:tr w:rsidR="001975B6" w:rsidRPr="001975B6" w:rsidTr="00270D5B">
        <w:trPr>
          <w:gridBefore w:val="1"/>
          <w:wBefore w:w="15" w:type="dxa"/>
          <w:trHeight w:val="192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lastRenderedPageBreak/>
              <w:t>NAMA KONTRAKTOR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3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192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gridBefore w:val="1"/>
          <w:wBefore w:w="15" w:type="dxa"/>
          <w:trHeight w:val="30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ALAMAT KONTRAKTOR  :</w:t>
            </w: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30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270D5B">
        <w:trPr>
          <w:gridBefore w:val="1"/>
          <w:wBefore w:w="15" w:type="dxa"/>
          <w:trHeight w:val="300"/>
        </w:trPr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trHeight w:val="30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NAMA PERUNDING ARKITEK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ALAMAT PERUNDING ARKITEK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975B6" w:rsidRPr="001975B6" w:rsidTr="00270D5B">
        <w:trPr>
          <w:trHeight w:val="30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NAMA PERUNDING C&amp;S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ALAMAT PERUNDING C&amp;S 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5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30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NAMA PERUNDING M&amp;E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ALAMAT PERUNDING M&amp;E 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975B6" w:rsidRPr="001975B6" w:rsidTr="00270D5B">
        <w:trPr>
          <w:trHeight w:val="30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NAMA PERUNDING QS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ALAMAT PERUNDING QS 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975B6" w:rsidRPr="001975B6" w:rsidTr="00270D5B">
        <w:trPr>
          <w:trHeight w:val="30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NAMA PERUNDING LAIN - LAIN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975B6">
              <w:rPr>
                <w:rFonts w:ascii="Arial Narrow" w:eastAsia="Times New Roman" w:hAnsi="Arial Narrow" w:cs="Times New Roman"/>
              </w:rPr>
              <w:t>ALAMAT PERUNDING LAIN - LAIN :</w:t>
            </w: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</w:rPr>
            </w:pPr>
            <w:r w:rsidRPr="001975B6">
              <w:rPr>
                <w:rFonts w:ascii="Arial Narrow" w:eastAsia="Times New Roman" w:hAnsi="Arial Narrow" w:cs="Times New Roman"/>
                <w:color w:val="FF0000"/>
              </w:rPr>
              <w:t> </w:t>
            </w: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1975B6" w:rsidRPr="001975B6" w:rsidTr="00270D5B">
        <w:trPr>
          <w:trHeight w:val="285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proofErr w:type="spellStart"/>
            <w:r w:rsidRPr="001975B6">
              <w:rPr>
                <w:rFonts w:ascii="Arial Narrow" w:eastAsia="Times New Roman" w:hAnsi="Arial Narrow" w:cs="Times New Roman"/>
              </w:rPr>
              <w:t>Perlu</w:t>
            </w:r>
            <w:proofErr w:type="spellEnd"/>
            <w:r w:rsidRPr="001975B6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1975B6">
              <w:rPr>
                <w:rFonts w:ascii="Arial Narrow" w:eastAsia="Times New Roman" w:hAnsi="Arial Narrow" w:cs="Times New Roman"/>
              </w:rPr>
              <w:t>Bengkel</w:t>
            </w:r>
            <w:proofErr w:type="spellEnd"/>
            <w:r w:rsidRPr="001975B6">
              <w:rPr>
                <w:rFonts w:ascii="Arial Narrow" w:eastAsia="Times New Roman" w:hAnsi="Arial Narrow" w:cs="Times New Roman"/>
              </w:rPr>
              <w:t>?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Ya</w:t>
            </w:r>
            <w:proofErr w:type="spellEnd"/>
          </w:p>
        </w:tc>
      </w:tr>
      <w:tr w:rsidR="001975B6" w:rsidRPr="001975B6" w:rsidTr="00270D5B">
        <w:trPr>
          <w:trHeight w:val="192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1F497D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Tidak</w:t>
            </w:r>
            <w:proofErr w:type="spellEnd"/>
          </w:p>
        </w:tc>
      </w:tr>
      <w:tr w:rsidR="001975B6" w:rsidRPr="001975B6" w:rsidTr="00270D5B">
        <w:trPr>
          <w:trHeight w:val="330"/>
        </w:trPr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975B6" w:rsidRPr="001975B6" w:rsidRDefault="00C33DDE" w:rsidP="001975B6">
      <w:pPr>
        <w:rPr>
          <w:lang w:val="ms-MY"/>
        </w:rPr>
      </w:pPr>
      <w:r w:rsidRPr="001975B6"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7CC5AF" wp14:editId="38B8A95C">
                <wp:simplePos x="0" y="0"/>
                <wp:positionH relativeFrom="column">
                  <wp:posOffset>881380</wp:posOffset>
                </wp:positionH>
                <wp:positionV relativeFrom="paragraph">
                  <wp:posOffset>-7273290</wp:posOffset>
                </wp:positionV>
                <wp:extent cx="4284980" cy="1403985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9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B6" w:rsidRDefault="001975B6" w:rsidP="001975B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TEMPLAT PERANCANGAN PENGURUSAN RISIKO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CC5AF" id="_x0000_s1027" type="#_x0000_t202" style="position:absolute;margin-left:69.4pt;margin-top:-572.7pt;width:337.4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koDwIAAPsDAAAOAAAAZHJzL2Uyb0RvYy54bWysU9uO2yAQfa/Uf0C8N3Zcp02skNV2t6kq&#10;bS/Sbj+AYByjAkOBxN5+/Q44m43at6o8IIZhzsw5M6yvRqPJUfqgwDI6n5WUSCugVXbP6I+H7Zsl&#10;JSFy23INVjL6KAO92rx+tR5cIyvoQbfSEwSxoRkco32MrimKIHppeJiBkxadHXjDI5p+X7SeD4hu&#10;dFGV5btiAN86D0KGgLe3k5NuMn7XSRG/dV2QkWhGsbaYd5/3XdqLzZo3e89dr8SpDP4PVRiuLCY9&#10;Q93yyMnBq7+gjBIeAnRxJsAU0HVKyMwB2czLP9jc99zJzAXFCe4sU/h/sOLr8bsnqmV0UVFiucEe&#10;Pcgxkg8wkirJM7jQ4Kt7h+/iiNfY5kw1uDsQPwOxcNNzu5fX3sPQS95iefMUWVyETjghgeyGL9Bi&#10;Gn6IkIHGzpukHapBEB3b9HhuTSpF4GVdLevVEl0CffO6fLtaLnIO3jyHOx/iJwmGpAOjHnuf4fnx&#10;LsRUDm+en6RsFrZK69x/bcnA6GpRLXLAhceoiOOplWF0WaY1DUxi+dG2OThypaczJtD2RDsxnTjH&#10;cTdmgbMmSZIdtI+og4dpGvH34KEH/5uSASeR0fDrwL2kRH+2qOVqXtdpdLNRL95XaPhLz+7Sw61A&#10;KEYjJdPxJuZxT5SDu0bNtyqr8VLJqWScsCzS6TekEb6086uXP7t5AgAA//8DAFBLAwQUAAYACAAA&#10;ACEA5+51fuEAAAAOAQAADwAAAGRycy9kb3ducmV2LnhtbEyPzW6DMBCE75X6DtZW6i0xDiSiBBNF&#10;/ZF66KUpvTt4g1GxjbATyNt3e2qOszOa+bbczbZnFxxD550EsUyAoWu87lwrof56W+TAQlROq947&#10;lHDFALvq/q5UhfaT+8TLIbaMSlwolAQT41BwHhqDVoWlH9CRd/KjVZHk2HI9qonKbc9XSbLhVnWO&#10;Fowa8Nlg83M4Wwkx6r241q82vH/PHy+TSZq1qqV8fJj3W2AR5/gfhj98QoeKmI7+7HRgPek0J/Qo&#10;YSFEts6AUSYX6QbYkW5PqywFXpX89o3qFwAA//8DAFBLAQItABQABgAIAAAAIQC2gziS/gAAAOEB&#10;AAATAAAAAAAAAAAAAAAAAAAAAABbQ29udGVudF9UeXBlc10ueG1sUEsBAi0AFAAGAAgAAAAhADj9&#10;If/WAAAAlAEAAAsAAAAAAAAAAAAAAAAALwEAAF9yZWxzLy5yZWxzUEsBAi0AFAAGAAgAAAAhAOA1&#10;aSgPAgAA+wMAAA4AAAAAAAAAAAAAAAAALgIAAGRycy9lMm9Eb2MueG1sUEsBAi0AFAAGAAgAAAAh&#10;AOfudX7hAAAADgEAAA8AAAAAAAAAAAAAAAAAaQQAAGRycy9kb3ducmV2LnhtbFBLBQYAAAAABAAE&#10;APMAAAB3BQAAAAA=&#10;" filled="f" stroked="f">
                <v:textbox style="mso-fit-shape-to-text:t">
                  <w:txbxContent>
                    <w:p w:rsidR="001975B6" w:rsidRDefault="001975B6" w:rsidP="001975B6">
                      <w:pPr>
                        <w:jc w:val="center"/>
                      </w:pPr>
                      <w:r>
                        <w:rPr>
                          <w:b/>
                        </w:rPr>
                        <w:t>TEMPLAT PERANCANGAN PENGURUSAN RISIKO</w:t>
                      </w:r>
                    </w:p>
                  </w:txbxContent>
                </v:textbox>
              </v:shape>
            </w:pict>
          </mc:Fallback>
        </mc:AlternateContent>
      </w:r>
    </w:p>
    <w:p w:rsidR="001975B6" w:rsidRPr="001975B6" w:rsidRDefault="001975B6" w:rsidP="001975B6">
      <w:pPr>
        <w:rPr>
          <w:lang w:val="ms-MY"/>
        </w:rPr>
      </w:pPr>
    </w:p>
    <w:p w:rsidR="001975B6" w:rsidRPr="001975B6" w:rsidRDefault="001975B6" w:rsidP="001975B6">
      <w:pPr>
        <w:rPr>
          <w:lang w:val="ms-MY"/>
        </w:rPr>
      </w:pPr>
    </w:p>
    <w:tbl>
      <w:tblPr>
        <w:tblW w:w="9478" w:type="dxa"/>
        <w:tblInd w:w="98" w:type="dxa"/>
        <w:tblLook w:val="04A0" w:firstRow="1" w:lastRow="0" w:firstColumn="1" w:lastColumn="0" w:noHBand="0" w:noVBand="1"/>
      </w:tblPr>
      <w:tblGrid>
        <w:gridCol w:w="20"/>
        <w:gridCol w:w="3533"/>
        <w:gridCol w:w="751"/>
        <w:gridCol w:w="467"/>
        <w:gridCol w:w="3427"/>
        <w:gridCol w:w="580"/>
        <w:gridCol w:w="168"/>
        <w:gridCol w:w="99"/>
        <w:gridCol w:w="168"/>
        <w:gridCol w:w="265"/>
      </w:tblGrid>
      <w:tr w:rsidR="001975B6" w:rsidRPr="001975B6" w:rsidTr="001975B6">
        <w:trPr>
          <w:trHeight w:val="315"/>
        </w:trPr>
        <w:tc>
          <w:tcPr>
            <w:tcW w:w="94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center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1975B6">
              <w:rPr>
                <w:rFonts w:cs="Arial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011390" wp14:editId="6858608A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-451485</wp:posOffset>
                      </wp:positionV>
                      <wp:extent cx="4284980" cy="1403985"/>
                      <wp:effectExtent l="0" t="0" r="0" b="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49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5B6" w:rsidRDefault="001975B6" w:rsidP="001975B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TEMPLAT PERANCANGAN PENGURUSAN RISIKO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011390" id="_x0000_s1028" type="#_x0000_t202" style="position:absolute;left:0;text-align:left;margin-left:88.2pt;margin-top:-35.55pt;width:337.4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eIEAIAAPsDAAAOAAAAZHJzL2Uyb0RvYy54bWysU9uO2yAQfa/Uf0C8N3a8TptYIavtblNV&#10;2l6k3X4AwThGBYYCib39+h1wNo3at6o8IIZhzsw5M6yvR6PJUfqgwDI6n5WUSCugVXbP6PfH7Zsl&#10;JSFy23INVjL6JAO93rx+tR5cIyvoQbfSEwSxoRkco32MrimKIHppeJiBkxadHXjDI5p+X7SeD4hu&#10;dFGV5dtiAN86D0KGgLd3k5NuMn7XSRG/dl2QkWhGsbaYd5/3XdqLzZo3e89dr8SpDP4PVRiuLCY9&#10;Q93xyMnBq7+gjBIeAnRxJsAU0HVKyMwB2czLP9g89NzJzAXFCe4sU/h/sOLL8ZsnqmV0cUWJ5QZ7&#10;9CjHSN7DSKokz+BCg68eHL6LI15jmzPV4O5B/AjEwm3P7V7eeA9DL3mL5c1TZHEROuGEBLIbPkOL&#10;afghQgYaO2+SdqgGQXRs09O5NakUgZd1taxXS3QJ9M3r8mq1XOQcvHkJdz7EjxIMSQdGPfY+w/Pj&#10;fYipHN68PEnZLGyV1rn/2pKB0dWiWuSAC49REcdTK8PoskxrGpjE8oNtc3DkSk9nTKDtiXZiOnGO&#10;427MAp/V3EH7hDp4mKYRfw8eevC/KBlwEhkNPw/cS0r0J4taruZ1nUY3G/XiXYWGv/TsLj3cCoRi&#10;NFIyHW9jHvdEObgb1HyrshqpOVMlp5JxwrJIp9+QRvjSzq9+/9nNMwAAAP//AwBQSwMEFAAGAAgA&#10;AAAhAJrN3STeAAAACwEAAA8AAABkcnMvZG93bnJldi54bWxMj8FOwzAQRO9I/IO1SNxaOxFtqhCn&#10;qlBbjkCJOLuxSSLitWW7afh7lhMcR/M0+7baznZkkwlxcCghWwpgBlunB+wkNO+HxQZYTAq1Gh0a&#10;Cd8mwra+valUqd0V38x0Sh2jEYylktCn5EvOY9sbq+LSeYPUfbpgVaIYOq6DutK4HXkuxJpbNSBd&#10;6JU3T71pv04XK8Enfyyew8vrbn+YRPNxbPKh20t5fzfvHoElM6c/GH71SR1qcjq7C+rIRsrF+oFQ&#10;CYsiy4ARsVllObAzVSshgNcV//9D/QMAAP//AwBQSwECLQAUAAYACAAAACEAtoM4kv4AAADhAQAA&#10;EwAAAAAAAAAAAAAAAAAAAAAAW0NvbnRlbnRfVHlwZXNdLnhtbFBLAQItABQABgAIAAAAIQA4/SH/&#10;1gAAAJQBAAALAAAAAAAAAAAAAAAAAC8BAABfcmVscy8ucmVsc1BLAQItABQABgAIAAAAIQApHmeI&#10;EAIAAPsDAAAOAAAAAAAAAAAAAAAAAC4CAABkcnMvZTJvRG9jLnhtbFBLAQItABQABgAIAAAAIQCa&#10;zd0k3gAAAAsBAAAPAAAAAAAAAAAAAAAAAGoEAABkcnMvZG93bnJldi54bWxQSwUGAAAAAAQABADz&#10;AAAAdQUAAAAA&#10;" filled="f" stroked="f">
                      <v:textbox style="mso-fit-shape-to-text:t">
                        <w:txbxContent>
                          <w:p w:rsidR="001975B6" w:rsidRDefault="001975B6" w:rsidP="001975B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TEMPLAT PERANCANGAN PENGURUSAN RISIKO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75B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2.0 BENGKEL PENGURUSAN RISIKO</w:t>
            </w:r>
          </w:p>
        </w:tc>
      </w:tr>
      <w:tr w:rsidR="001975B6" w:rsidRPr="001975B6" w:rsidTr="001975B6">
        <w:trPr>
          <w:trHeight w:val="165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TARIKH BENGKEL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LOKASI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 </w:t>
            </w: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ORGANISASI YG MENYERTAI BENGKEL  : 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1.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2.</w:t>
            </w:r>
          </w:p>
        </w:tc>
        <w:tc>
          <w:tcPr>
            <w:tcW w:w="4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3.</w:t>
            </w:r>
          </w:p>
        </w:tc>
        <w:tc>
          <w:tcPr>
            <w:tcW w:w="4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4.</w:t>
            </w:r>
          </w:p>
        </w:tc>
        <w:tc>
          <w:tcPr>
            <w:tcW w:w="4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  </w:t>
            </w: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BILANGAN PESERTA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66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BILANGAN PENCERAMAH/FASILITATOR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Arial Narrow" w:eastAsia="Times New Roman" w:hAnsi="Arial Narrow" w:cs="Times New Roman"/>
                <w:color w:val="000000"/>
              </w:rPr>
              <w:t>Penceramah</w:t>
            </w:r>
            <w:proofErr w:type="spellEnd"/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:                                     </w:t>
            </w:r>
            <w:r w:rsidRPr="001975B6">
              <w:rPr>
                <w:rFonts w:ascii="Arial Narrow" w:eastAsia="Times New Roman" w:hAnsi="Arial Narrow" w:cs="Times New Roman"/>
                <w:color w:val="000000"/>
              </w:rPr>
              <w:br/>
            </w:r>
            <w:proofErr w:type="spellStart"/>
            <w:r w:rsidRPr="001975B6">
              <w:rPr>
                <w:rFonts w:ascii="Arial Narrow" w:eastAsia="Times New Roman" w:hAnsi="Arial Narrow" w:cs="Times New Roman"/>
                <w:color w:val="000000"/>
              </w:rPr>
              <w:t>Fasilitator</w:t>
            </w:r>
            <w:proofErr w:type="spellEnd"/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 : </w:t>
            </w: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ANGGARAN KOS BENGKEL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RM</w:t>
            </w: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18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PUNCA PEMBIAYAAN BENGKEL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FASA SEMASA PROJEK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PERMULAAN / PERANCANGAN / REKABENTUK   </w:t>
            </w: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PEROLEHAN / PEMBINAAN / PENYERAHAN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ISU-ISU SEMASA PROJEK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1.</w:t>
            </w: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2.</w:t>
            </w:r>
          </w:p>
        </w:tc>
        <w:tc>
          <w:tcPr>
            <w:tcW w:w="4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3.</w:t>
            </w:r>
          </w:p>
        </w:tc>
        <w:tc>
          <w:tcPr>
            <w:tcW w:w="4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4.</w:t>
            </w:r>
          </w:p>
        </w:tc>
        <w:tc>
          <w:tcPr>
            <w:tcW w:w="4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647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PELAN PENJADUALAN KERJA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GANTT CHART/MICROSOFT PROJECT </w:t>
            </w:r>
            <w:proofErr w:type="gramStart"/>
            <w:r w:rsidRPr="001975B6">
              <w:rPr>
                <w:rFonts w:ascii="Arial Narrow" w:eastAsia="Times New Roman" w:hAnsi="Arial Narrow" w:cs="Times New Roman"/>
                <w:color w:val="000000"/>
              </w:rPr>
              <w:t>/  LAIN</w:t>
            </w:r>
            <w:proofErr w:type="gramEnd"/>
            <w:r w:rsidRPr="001975B6">
              <w:rPr>
                <w:rFonts w:ascii="Arial Narrow" w:eastAsia="Times New Roman" w:hAnsi="Arial Narrow" w:cs="Times New Roman"/>
                <w:color w:val="000000"/>
              </w:rPr>
              <w:t>-LAIN…………………..</w:t>
            </w:r>
            <w:r w:rsidRPr="00197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trHeight w:val="192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B6" w:rsidRPr="001975B6" w:rsidRDefault="001975B6" w:rsidP="001975B6">
            <w:pPr>
              <w:spacing w:after="0" w:line="240" w:lineRule="auto"/>
              <w:rPr>
                <w:rFonts w:cs="Arial"/>
                <w:b/>
                <w:noProof/>
                <w:sz w:val="24"/>
                <w:szCs w:val="24"/>
                <w:lang w:val="en-MY" w:eastAsia="en-MY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847" w:type="dxa"/>
            <w:gridSpan w:val="3"/>
            <w:tcBorders>
              <w:bottom w:val="nil"/>
            </w:tcBorders>
            <w:shd w:val="clear" w:color="000000" w:fill="FFFFFF"/>
            <w:noWrap/>
            <w:vAlign w:val="bottom"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SENARAI PERALATAN YANG PERLU DAN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1. KOMPUTER RIBA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BILANGAN  :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2. PROJEKTOR LCD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trHeight w:val="251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3. SKRIN PROJEKTOR</w:t>
            </w: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4. CARTA FLIP </w:t>
            </w:r>
            <w:r w:rsidRPr="001975B6">
              <w:rPr>
                <w:rFonts w:ascii="Arial Narrow" w:eastAsia="Times New Roman" w:hAnsi="Arial Narrow" w:cs="Times New Roman"/>
                <w:i/>
                <w:color w:val="000000"/>
              </w:rPr>
              <w:t>(FLIPBOARD)</w:t>
            </w: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5. MIKROFON WAYARLES</w:t>
            </w: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6. SISTEM PEMBESAR SUARA</w:t>
            </w: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7. </w:t>
            </w:r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LASER POINTER</w:t>
            </w: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8. ………………………….</w:t>
            </w: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trHeight w:val="330"/>
        </w:trPr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9. ………………………….</w:t>
            </w:r>
          </w:p>
        </w:tc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75B6">
              <w:rPr>
                <w:rFonts w:ascii="Calibri" w:eastAsia="Times New Roman" w:hAnsi="Calibri" w:cs="Times New Roman"/>
                <w:color w:val="000000"/>
              </w:rPr>
              <w:t>bil</w:t>
            </w:r>
            <w:proofErr w:type="spellEnd"/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30"/>
        </w:trPr>
        <w:tc>
          <w:tcPr>
            <w:tcW w:w="9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1975B6">
              <w:rPr>
                <w:rFonts w:cs="Arial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C7742" wp14:editId="3EF7F2BF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-486410</wp:posOffset>
                      </wp:positionV>
                      <wp:extent cx="4284980" cy="1403985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498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5B6" w:rsidRDefault="001975B6" w:rsidP="001975B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TEMPLAT PERANCANGAN PENGURUSAN RISIKO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7742" id="_x0000_s1029" type="#_x0000_t202" style="position:absolute;left:0;text-align:left;margin-left:66.4pt;margin-top:-38.3pt;width:337.4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6AEAIAAPsDAAAOAAAAZHJzL2Uyb0RvYy54bWysU9uO2yAQfa/Uf0C8N3a8TutYcVbb3aaq&#10;tL1Iu/0AgnGMCgwFEjv9+h1wkkbtW1UeEMMwZ+acGVa3o1bkIJyXYBo6n+WUCMOhlWbX0O/PmzcV&#10;JT4w0zIFRjT0KDy9Xb9+tRpsLQroQbXCEQQxvh5sQ/sQbJ1lnvdCMz8DKww6O3CaBTTdLmsdGxBd&#10;q6zI87fZAK61DrjwHm8fJiddJ/yuEzx87TovAlENxdpC2l3at3HP1itW7xyzveSnMtg/VKGZNJj0&#10;AvXAAiN7J/+C0pI78NCFGQedQddJLhIHZDPP/2Dz1DMrEhcUx9uLTP7/wfIvh2+OyLahi5ISwzT2&#10;6FmMgbyHkRRRnsH6Gl89WXwXRrzGNieq3j4C/+GJgfuemZ24cw6GXrAWy5vHyOwqdMLxEWQ7fIYW&#10;07B9gAQ0dk5H7VANgujYpuOlNbEUjpdlUZXLCl0cffMyv1lWi5SD1edw63z4KECTeGiow94neHZ4&#10;9CGWw+rzk5jNwEYqlfqvDBkaulwUixRw5dEy4HgqqRta5XFNAxNZfjBtCg5MqumMCZQ50Y5MJ85h&#10;3I5J4Juzmltoj6iDg2ka8ffgoQf3i5IBJ7Gh/ueeOUGJ+mRQy+W8LOPoJqNcvCvQcNee7bWHGY5Q&#10;DQ2UTMf7kMY9Uvb2DjXfyKRGbM5UyalknLAk0uk3xBG+ttOr3392/QIAAP//AwBQSwMEFAAGAAgA&#10;AAAhAGBR8aLfAAAACwEAAA8AAABkcnMvZG93bnJldi54bWxMj81OwzAQhO9IvIO1SNxau6VNqxCn&#10;qviROHChhPs2XuKI2I5it0nfnuVEbzua0ew3xW5ynTjTENvgNSzmCgT5OpjWNxqqz9fZFkRM6A12&#10;wZOGC0XYlbc3BeYmjP6DzofUCC7xMUcNNqU+lzLWlhzGeejJs/cdBoeJ5dBIM+DI5a6TS6Uy6bD1&#10;/MFiT0+W6p/DyWlIyewXl+rFxbev6f15tKpeY6X1/d20fwSRaEr/YfjDZ3QomekYTt5E0bF+WDJ6&#10;0jDbZBkITmzVho8jW6vVGmRZyOsN5S8AAAD//wMAUEsBAi0AFAAGAAgAAAAhALaDOJL+AAAA4QEA&#10;ABMAAAAAAAAAAAAAAAAAAAAAAFtDb250ZW50X1R5cGVzXS54bWxQSwECLQAUAAYACAAAACEAOP0h&#10;/9YAAACUAQAACwAAAAAAAAAAAAAAAAAvAQAAX3JlbHMvLnJlbHNQSwECLQAUAAYACAAAACEAQGYe&#10;gBACAAD7AwAADgAAAAAAAAAAAAAAAAAuAgAAZHJzL2Uyb0RvYy54bWxQSwECLQAUAAYACAAAACEA&#10;YFHxot8AAAALAQAADwAAAAAAAAAAAAAAAABqBAAAZHJzL2Rvd25yZXYueG1sUEsFBgAAAAAEAAQA&#10;8wAAAHYFAAAAAA==&#10;" filled="f" stroked="f">
                      <v:textbox style="mso-fit-shape-to-text:t">
                        <w:txbxContent>
                          <w:p w:rsidR="001975B6" w:rsidRDefault="001975B6" w:rsidP="001975B6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TEMPLAT PERANCANGAN PENGURUSAN RISIKO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75B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3.0  PEMANTAUAN DAN PELAPORAN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0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0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3.1   PELAN PENGURUSAN RISIKO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0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3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TARIKH MESYUARAT AWALAN  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3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KAJISEMULA RISIKO :</w:t>
            </w: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3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3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TARIKH KELULUSAN PPR  :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3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TARIKH EDARAN DAFTAR RISIKO :</w:t>
            </w:r>
          </w:p>
        </w:tc>
        <w:tc>
          <w:tcPr>
            <w:tcW w:w="5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3.2  KAEDAH PEMANTAUAN &amp; MAKLUMBALAS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195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1.  MESYUARAT TAPAK PROJEK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2.  MESYUARAT SUSULAN KAJI SEMULA RISIKO</w:t>
            </w: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3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3.  MESYUARAT TEKNIKAL PROJEK</w:t>
            </w: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3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4.  E-MAIL</w:t>
            </w: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4.  LAIN-</w:t>
            </w:r>
            <w:proofErr w:type="gramStart"/>
            <w:r w:rsidRPr="001975B6">
              <w:rPr>
                <w:rFonts w:ascii="Arial Narrow" w:eastAsia="Times New Roman" w:hAnsi="Arial Narrow" w:cs="Times New Roman"/>
                <w:color w:val="000000"/>
              </w:rPr>
              <w:t>LAIN  …</w:t>
            </w:r>
            <w:proofErr w:type="gramEnd"/>
            <w:r w:rsidRPr="001975B6">
              <w:rPr>
                <w:rFonts w:ascii="Arial Narrow" w:eastAsia="Times New Roman" w:hAnsi="Arial Narrow" w:cs="Times New Roman"/>
                <w:color w:val="000000"/>
              </w:rPr>
              <w:t>………………………………………….</w:t>
            </w: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  <w:proofErr w:type="spellStart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Sila</w:t>
            </w:r>
            <w:proofErr w:type="spellEnd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tanda</w:t>
            </w:r>
            <w:proofErr w:type="spellEnd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  </w:t>
            </w:r>
            <w:r w:rsidRPr="001975B6">
              <w:rPr>
                <w:rFonts w:ascii="Arial" w:eastAsia="Times New Roman" w:hAnsi="Arial" w:cs="Arial"/>
                <w:color w:val="000000"/>
              </w:rPr>
              <w:t>√</w:t>
            </w:r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   </w:t>
            </w:r>
            <w:proofErr w:type="spellStart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pada</w:t>
            </w:r>
            <w:proofErr w:type="spellEnd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kaedah</w:t>
            </w:r>
            <w:proofErr w:type="spellEnd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 yang </w:t>
            </w:r>
            <w:proofErr w:type="spellStart"/>
            <w:r w:rsidRPr="001975B6"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>digunapakai</w:t>
            </w:r>
            <w:proofErr w:type="spellEnd"/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3.3  PELAPORAN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LAPORAN STATUS RISIKO :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BULANAN / DUA BULAN SEKALI / TIGA BULAN SEKALI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 xml:space="preserve">TARIKH LAPORAN AKHIR RISIKO : 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PEGAWAI PELAPOR :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PEGAWAI YG MENGESAHKAN :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30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83015C">
        <w:trPr>
          <w:gridBefore w:val="1"/>
          <w:gridAfter w:val="1"/>
          <w:wBefore w:w="20" w:type="dxa"/>
          <w:wAfter w:w="265" w:type="dxa"/>
          <w:trHeight w:val="324"/>
        </w:trPr>
        <w:tc>
          <w:tcPr>
            <w:tcW w:w="9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1975B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4.0   KELULUSAN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210FC1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DISEDIAKAN OLEH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210FC1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PENGURUS PROJEK :</w:t>
            </w:r>
          </w:p>
        </w:tc>
        <w:tc>
          <w:tcPr>
            <w:tcW w:w="53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210FC1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DILULUSKAN OLEH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210FC1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PENGURUS PROGRAM / PENGARAH :</w:t>
            </w:r>
          </w:p>
        </w:tc>
        <w:tc>
          <w:tcPr>
            <w:tcW w:w="53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5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75B6" w:rsidRPr="001975B6" w:rsidTr="001975B6">
        <w:trPr>
          <w:gridBefore w:val="1"/>
          <w:gridAfter w:val="1"/>
          <w:wBefore w:w="20" w:type="dxa"/>
          <w:wAfter w:w="265" w:type="dxa"/>
          <w:trHeight w:val="288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5B6" w:rsidRPr="001975B6" w:rsidRDefault="00210FC1" w:rsidP="001975B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TARIKH :</w:t>
            </w:r>
          </w:p>
        </w:tc>
        <w:tc>
          <w:tcPr>
            <w:tcW w:w="5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975B6" w:rsidRPr="001975B6" w:rsidRDefault="001975B6" w:rsidP="001975B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1975B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:rsidR="00B22126" w:rsidRDefault="00B22126" w:rsidP="00210FC1"/>
    <w:sectPr w:rsidR="00B221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E1" w:rsidRDefault="00136BE1" w:rsidP="001975B6">
      <w:pPr>
        <w:spacing w:after="0" w:line="240" w:lineRule="auto"/>
      </w:pPr>
      <w:r>
        <w:separator/>
      </w:r>
    </w:p>
  </w:endnote>
  <w:endnote w:type="continuationSeparator" w:id="0">
    <w:p w:rsidR="00136BE1" w:rsidRDefault="00136BE1" w:rsidP="0019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E1" w:rsidRDefault="00136BE1" w:rsidP="001975B6">
      <w:pPr>
        <w:spacing w:after="0" w:line="240" w:lineRule="auto"/>
      </w:pPr>
      <w:r>
        <w:separator/>
      </w:r>
    </w:p>
  </w:footnote>
  <w:footnote w:type="continuationSeparator" w:id="0">
    <w:p w:rsidR="00136BE1" w:rsidRDefault="00136BE1" w:rsidP="0019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B6" w:rsidRPr="001975B6" w:rsidRDefault="001975B6" w:rsidP="001975B6">
    <w:pPr>
      <w:pBdr>
        <w:bottom w:val="single" w:sz="4" w:space="24" w:color="auto"/>
      </w:pBd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</w:rPr>
    </w:pPr>
    <w:r w:rsidRPr="001975B6">
      <w:rPr>
        <w:noProof/>
      </w:rPr>
      <w:drawing>
        <wp:anchor distT="0" distB="0" distL="114300" distR="114300" simplePos="0" relativeHeight="251659264" behindDoc="0" locked="0" layoutInCell="1" allowOverlap="1" wp14:anchorId="3791E030" wp14:editId="72525A7D">
          <wp:simplePos x="0" y="0"/>
          <wp:positionH relativeFrom="column">
            <wp:posOffset>19050</wp:posOffset>
          </wp:positionH>
          <wp:positionV relativeFrom="paragraph">
            <wp:posOffset>-200025</wp:posOffset>
          </wp:positionV>
          <wp:extent cx="819150" cy="645081"/>
          <wp:effectExtent l="0" t="0" r="0" b="3175"/>
          <wp:wrapNone/>
          <wp:docPr id="1" name="Picture 1" descr="jata_neg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ta_neg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45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DDE">
      <w:rPr>
        <w:rFonts w:ascii="Calibri" w:eastAsia="Calibri" w:hAnsi="Calibri" w:cs="Times New Roman"/>
      </w:rPr>
      <w:t>Ver</w:t>
    </w:r>
    <w:r w:rsidR="00E16286">
      <w:rPr>
        <w:rFonts w:ascii="Calibri" w:eastAsia="Calibri" w:hAnsi="Calibri" w:cs="Times New Roman"/>
      </w:rPr>
      <w:t>. 1.0 (</w:t>
    </w:r>
    <w:proofErr w:type="spellStart"/>
    <w:r w:rsidR="00E16286">
      <w:rPr>
        <w:rFonts w:ascii="Calibri" w:eastAsia="Calibri" w:hAnsi="Calibri" w:cs="Times New Roman"/>
      </w:rPr>
      <w:t>Januari</w:t>
    </w:r>
    <w:proofErr w:type="spellEnd"/>
    <w:r w:rsidR="00E16286">
      <w:rPr>
        <w:rFonts w:ascii="Calibri" w:eastAsia="Calibri" w:hAnsi="Calibri" w:cs="Times New Roman"/>
      </w:rPr>
      <w:t xml:space="preserve"> 2017</w:t>
    </w:r>
    <w:r w:rsidRPr="001975B6">
      <w:rPr>
        <w:rFonts w:ascii="Calibri" w:eastAsia="Calibri" w:hAnsi="Calibri" w:cs="Times New Roman"/>
      </w:rPr>
      <w:t>)</w:t>
    </w:r>
  </w:p>
  <w:p w:rsidR="001975B6" w:rsidRDefault="001975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B6"/>
    <w:rsid w:val="00067AA6"/>
    <w:rsid w:val="00136BE1"/>
    <w:rsid w:val="001975B6"/>
    <w:rsid w:val="00210FC1"/>
    <w:rsid w:val="0083015C"/>
    <w:rsid w:val="00B22126"/>
    <w:rsid w:val="00C33DDE"/>
    <w:rsid w:val="00C72AD6"/>
    <w:rsid w:val="00E1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B39C"/>
  <w15:docId w15:val="{2B285C10-C558-4129-9292-AF50615B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5B6"/>
  </w:style>
  <w:style w:type="paragraph" w:styleId="Footer">
    <w:name w:val="footer"/>
    <w:basedOn w:val="Normal"/>
    <w:link w:val="FooterChar"/>
    <w:uiPriority w:val="99"/>
    <w:unhideWhenUsed/>
    <w:rsid w:val="0019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mewat</dc:creator>
  <cp:lastModifiedBy>Administrator</cp:lastModifiedBy>
  <cp:revision>3</cp:revision>
  <dcterms:created xsi:type="dcterms:W3CDTF">2017-01-18T03:18:00Z</dcterms:created>
  <dcterms:modified xsi:type="dcterms:W3CDTF">2017-05-06T07:26:00Z</dcterms:modified>
</cp:coreProperties>
</file>