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8"/>
        <w:gridCol w:w="3732"/>
        <w:gridCol w:w="3544"/>
        <w:gridCol w:w="3260"/>
      </w:tblGrid>
      <w:tr w:rsidR="00F6361F" w:rsidTr="00F6361F">
        <w:trPr>
          <w:trHeight w:val="699"/>
        </w:trPr>
        <w:tc>
          <w:tcPr>
            <w:tcW w:w="498" w:type="dxa"/>
            <w:shd w:val="clear" w:color="auto" w:fill="8EAADB" w:themeFill="accent5" w:themeFillTint="99"/>
          </w:tcPr>
          <w:p w:rsidR="008E0B9B" w:rsidRPr="008E0B9B" w:rsidRDefault="008E0B9B" w:rsidP="00F6361F">
            <w:pPr>
              <w:jc w:val="center"/>
              <w:rPr>
                <w:rFonts w:ascii="Arial" w:hAnsi="Arial" w:cs="Arial"/>
                <w:b/>
                <w:sz w:val="20"/>
                <w:szCs w:val="20"/>
              </w:rPr>
            </w:pPr>
          </w:p>
          <w:p w:rsidR="008E0B9B" w:rsidRPr="008E0B9B" w:rsidRDefault="008E0B9B" w:rsidP="00F6361F">
            <w:pPr>
              <w:jc w:val="center"/>
              <w:rPr>
                <w:rFonts w:ascii="Arial" w:hAnsi="Arial" w:cs="Arial"/>
                <w:b/>
                <w:sz w:val="20"/>
                <w:szCs w:val="20"/>
              </w:rPr>
            </w:pPr>
            <w:r w:rsidRPr="008E0B9B">
              <w:rPr>
                <w:rFonts w:ascii="Arial" w:hAnsi="Arial" w:cs="Arial"/>
                <w:b/>
                <w:sz w:val="20"/>
                <w:szCs w:val="20"/>
              </w:rPr>
              <w:t>Bil</w:t>
            </w:r>
          </w:p>
        </w:tc>
        <w:tc>
          <w:tcPr>
            <w:tcW w:w="3732" w:type="dxa"/>
            <w:shd w:val="clear" w:color="auto" w:fill="8EAADB" w:themeFill="accent5" w:themeFillTint="99"/>
          </w:tcPr>
          <w:p w:rsidR="008E0B9B" w:rsidRPr="008E0B9B" w:rsidRDefault="008E0B9B" w:rsidP="00F6361F">
            <w:pPr>
              <w:jc w:val="center"/>
              <w:rPr>
                <w:rFonts w:ascii="Arial" w:hAnsi="Arial" w:cs="Arial"/>
                <w:b/>
                <w:sz w:val="20"/>
                <w:szCs w:val="20"/>
              </w:rPr>
            </w:pPr>
          </w:p>
          <w:p w:rsidR="008E0B9B" w:rsidRPr="008E0B9B" w:rsidRDefault="008E0B9B" w:rsidP="00F6361F">
            <w:pPr>
              <w:jc w:val="center"/>
              <w:rPr>
                <w:rFonts w:ascii="Arial" w:hAnsi="Arial" w:cs="Arial"/>
                <w:b/>
                <w:sz w:val="20"/>
                <w:szCs w:val="20"/>
              </w:rPr>
            </w:pPr>
            <w:r w:rsidRPr="008E0B9B">
              <w:rPr>
                <w:rFonts w:ascii="Arial" w:hAnsi="Arial" w:cs="Arial"/>
                <w:b/>
                <w:sz w:val="20"/>
                <w:szCs w:val="20"/>
              </w:rPr>
              <w:t>Gambar</w:t>
            </w:r>
          </w:p>
        </w:tc>
        <w:tc>
          <w:tcPr>
            <w:tcW w:w="3544" w:type="dxa"/>
            <w:shd w:val="clear" w:color="auto" w:fill="8EAADB" w:themeFill="accent5" w:themeFillTint="99"/>
          </w:tcPr>
          <w:p w:rsidR="008E0B9B" w:rsidRPr="008E0B9B" w:rsidRDefault="008E0B9B" w:rsidP="00F6361F">
            <w:pPr>
              <w:jc w:val="center"/>
              <w:rPr>
                <w:rFonts w:ascii="Arial" w:hAnsi="Arial" w:cs="Arial"/>
                <w:b/>
                <w:sz w:val="20"/>
                <w:szCs w:val="20"/>
              </w:rPr>
            </w:pPr>
          </w:p>
          <w:p w:rsidR="008E0B9B" w:rsidRPr="008E0B9B" w:rsidRDefault="008E0B9B" w:rsidP="00F6361F">
            <w:pPr>
              <w:jc w:val="center"/>
              <w:rPr>
                <w:rFonts w:ascii="Arial" w:hAnsi="Arial" w:cs="Arial"/>
                <w:b/>
                <w:sz w:val="20"/>
                <w:szCs w:val="20"/>
              </w:rPr>
            </w:pPr>
            <w:r w:rsidRPr="008E0B9B">
              <w:rPr>
                <w:rFonts w:ascii="Arial" w:hAnsi="Arial" w:cs="Arial"/>
                <w:b/>
                <w:sz w:val="20"/>
                <w:szCs w:val="20"/>
              </w:rPr>
              <w:t>Lokasi/ Penemuan/ Ulasan</w:t>
            </w:r>
          </w:p>
        </w:tc>
        <w:tc>
          <w:tcPr>
            <w:tcW w:w="3260" w:type="dxa"/>
            <w:shd w:val="clear" w:color="auto" w:fill="8EAADB" w:themeFill="accent5" w:themeFillTint="99"/>
          </w:tcPr>
          <w:p w:rsidR="008E0B9B" w:rsidRPr="008E0B9B" w:rsidRDefault="008E0B9B" w:rsidP="00F6361F">
            <w:pPr>
              <w:jc w:val="center"/>
              <w:rPr>
                <w:rFonts w:ascii="Arial" w:hAnsi="Arial" w:cs="Arial"/>
                <w:b/>
                <w:sz w:val="20"/>
                <w:szCs w:val="20"/>
              </w:rPr>
            </w:pPr>
            <w:r w:rsidRPr="008E0B9B">
              <w:rPr>
                <w:rFonts w:ascii="Arial" w:hAnsi="Arial" w:cs="Arial"/>
                <w:b/>
                <w:sz w:val="20"/>
                <w:szCs w:val="20"/>
              </w:rPr>
              <w:t>Tahap Kerosakan/ Isu/ Cadangan Penambahbaikan</w:t>
            </w:r>
          </w:p>
        </w:tc>
      </w:tr>
      <w:tr w:rsidR="00F6361F" w:rsidTr="00F6361F">
        <w:trPr>
          <w:trHeight w:val="1045"/>
        </w:trPr>
        <w:tc>
          <w:tcPr>
            <w:tcW w:w="498" w:type="dxa"/>
            <w:vMerge w:val="restart"/>
          </w:tcPr>
          <w:p w:rsidR="00F6361F" w:rsidRDefault="003120E6" w:rsidP="00F6361F">
            <w:r>
              <w:t>1</w:t>
            </w:r>
          </w:p>
        </w:tc>
        <w:tc>
          <w:tcPr>
            <w:tcW w:w="3732" w:type="dxa"/>
            <w:vMerge w:val="restart"/>
          </w:tcPr>
          <w:p w:rsidR="00F6361F" w:rsidRDefault="00F6361F" w:rsidP="00F6361F"/>
          <w:p w:rsidR="00520051" w:rsidRPr="00927947" w:rsidRDefault="00A44478" w:rsidP="00927947">
            <w:r>
              <w:rPr>
                <w:rFonts w:ascii="Arial" w:hAnsi="Arial" w:cs="Arial"/>
                <w:b/>
                <w:noProof/>
                <w:sz w:val="20"/>
                <w:szCs w:val="20"/>
                <w:lang w:val="en-MY" w:eastAsia="en-MY"/>
              </w:rPr>
              <mc:AlternateContent>
                <mc:Choice Requires="wps">
                  <w:drawing>
                    <wp:anchor distT="0" distB="0" distL="114300" distR="114300" simplePos="0" relativeHeight="251682816" behindDoc="0" locked="0" layoutInCell="1" allowOverlap="1" wp14:anchorId="5D48D582" wp14:editId="4E33D709">
                      <wp:simplePos x="0" y="0"/>
                      <wp:positionH relativeFrom="column">
                        <wp:posOffset>94032</wp:posOffset>
                      </wp:positionH>
                      <wp:positionV relativeFrom="paragraph">
                        <wp:posOffset>548604</wp:posOffset>
                      </wp:positionV>
                      <wp:extent cx="1670103" cy="1677660"/>
                      <wp:effectExtent l="0" t="0" r="25400" b="18415"/>
                      <wp:wrapNone/>
                      <wp:docPr id="24" name="Oval 24"/>
                      <wp:cNvGraphicFramePr/>
                      <a:graphic xmlns:a="http://schemas.openxmlformats.org/drawingml/2006/main">
                        <a:graphicData uri="http://schemas.microsoft.com/office/word/2010/wordprocessingShape">
                          <wps:wsp>
                            <wps:cNvSpPr/>
                            <wps:spPr>
                              <a:xfrm>
                                <a:off x="0" y="0"/>
                                <a:ext cx="1670103" cy="167766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26" style="position:absolute;margin-left:7.4pt;margin-top:43.2pt;width:131.5pt;height:132.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" fillcolor="white [3212]" strokecolor="red" strokeweight="1pt">
                      <v:fill opacity="0"/>
                      <v:stroke joinstyle="miter"/>
                    </v:oval>
                  </w:pict>
                </mc:Fallback>
              </mc:AlternateContent>
            </w:r>
            <w:r w:rsidR="003120E6">
              <w:rPr>
                <w:noProof/>
                <w:lang w:val="en-MY" w:eastAsia="en-MY"/>
              </w:rPr>
              <w:drawing>
                <wp:inline distT="0" distB="0" distL="0" distR="0" wp14:anchorId="529ED93B" wp14:editId="33008A2C">
                  <wp:extent cx="2865600" cy="2149200"/>
                  <wp:effectExtent l="0" t="3810" r="7620" b="7620"/>
                  <wp:docPr id="11" name="Picture 11" descr="D:\komputer backup\faisal\kerja-kerja JKR\Unit Pakar\Inspektorat\inspektorat KPM 2020\Sk gombak\20200701_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omputer backup\faisal\kerja-kerja JKR\Unit Pakar\Inspektorat\inspektorat KPM 2020\Sk gombak\20200701_10050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865600" cy="2149200"/>
                          </a:xfrm>
                          <a:prstGeom prst="rect">
                            <a:avLst/>
                          </a:prstGeom>
                          <a:noFill/>
                          <a:ln>
                            <a:noFill/>
                          </a:ln>
                        </pic:spPr>
                      </pic:pic>
                    </a:graphicData>
                  </a:graphic>
                </wp:inline>
              </w:drawing>
            </w:r>
          </w:p>
        </w:tc>
        <w:tc>
          <w:tcPr>
            <w:tcW w:w="3544" w:type="dxa"/>
          </w:tcPr>
          <w:p w:rsidR="00F6361F" w:rsidRPr="00F6361F" w:rsidRDefault="00F6361F" w:rsidP="00F6361F">
            <w:pPr>
              <w:rPr>
                <w:rFonts w:ascii="Arial" w:hAnsi="Arial" w:cs="Arial"/>
                <w:b/>
                <w:sz w:val="20"/>
                <w:szCs w:val="20"/>
              </w:rPr>
            </w:pPr>
            <w:r w:rsidRPr="00F6361F">
              <w:rPr>
                <w:rFonts w:ascii="Arial" w:hAnsi="Arial" w:cs="Arial"/>
                <w:b/>
                <w:sz w:val="20"/>
                <w:szCs w:val="20"/>
              </w:rPr>
              <w:t xml:space="preserve">Lokasi : </w:t>
            </w:r>
            <w:r w:rsidR="003120E6" w:rsidRPr="003120E6">
              <w:rPr>
                <w:rFonts w:ascii="Arial" w:hAnsi="Arial" w:cs="Arial"/>
                <w:sz w:val="20"/>
                <w:szCs w:val="20"/>
              </w:rPr>
              <w:t>MSB</w:t>
            </w:r>
          </w:p>
        </w:tc>
        <w:tc>
          <w:tcPr>
            <w:tcW w:w="3260" w:type="dxa"/>
          </w:tcPr>
          <w:p w:rsidR="00F6361F" w:rsidRDefault="00F6361F" w:rsidP="00F6361F">
            <w:pPr>
              <w:rPr>
                <w:rFonts w:ascii="Arial" w:hAnsi="Arial" w:cs="Arial"/>
                <w:b/>
                <w:sz w:val="20"/>
                <w:szCs w:val="20"/>
              </w:rPr>
            </w:pPr>
            <w:r w:rsidRPr="00F6361F">
              <w:rPr>
                <w:rFonts w:ascii="Arial" w:hAnsi="Arial" w:cs="Arial"/>
                <w:b/>
                <w:sz w:val="20"/>
                <w:szCs w:val="20"/>
              </w:rPr>
              <w:t xml:space="preserve">Tahap Kerosakan : </w:t>
            </w:r>
          </w:p>
          <w:p w:rsidR="00F6361F" w:rsidRDefault="00EF2071" w:rsidP="00F6361F">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710464" behindDoc="0" locked="0" layoutInCell="1" allowOverlap="1" wp14:anchorId="18A110D7" wp14:editId="760FD5A7">
                      <wp:simplePos x="0" y="0"/>
                      <wp:positionH relativeFrom="column">
                        <wp:posOffset>854075</wp:posOffset>
                      </wp:positionH>
                      <wp:positionV relativeFrom="paragraph">
                        <wp:posOffset>50800</wp:posOffset>
                      </wp:positionV>
                      <wp:extent cx="349885" cy="338455"/>
                      <wp:effectExtent l="0" t="0" r="12065" b="23495"/>
                      <wp:wrapNone/>
                      <wp:docPr id="5" name="Text Box 5"/>
                      <wp:cNvGraphicFramePr/>
                      <a:graphic xmlns:a="http://schemas.openxmlformats.org/drawingml/2006/main">
                        <a:graphicData uri="http://schemas.microsoft.com/office/word/2010/wordprocessingShape">
                          <wps:wsp>
                            <wps:cNvSpPr txBox="1"/>
                            <wps:spPr>
                              <a:xfrm>
                                <a:off x="0" y="0"/>
                                <a:ext cx="349885" cy="338455"/>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F2071" w:rsidRPr="000A039C" w:rsidRDefault="00EF2071" w:rsidP="00EF2071">
                                  <w:pPr>
                                    <w:jc w:val="center"/>
                                    <w:rPr>
                                      <w:rFonts w:ascii="Arial" w:hAnsi="Arial" w:cs="Arial"/>
                                      <w:b/>
                                      <w:sz w:val="28"/>
                                      <w:szCs w:val="28"/>
                                    </w:rPr>
                                  </w:pPr>
                                  <w:r w:rsidRPr="000A039C">
                                    <w:rPr>
                                      <w:rFonts w:ascii="Arial" w:hAnsi="Arial" w:cs="Arial"/>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67.25pt;margin-top:4pt;width:27.55pt;height:26.6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" fillcolor="red" strokeweight=".5pt">
                      <v:textbox>
                        <w:txbxContent>
                          <w:p w:rsidR="00EF2071" w:rsidRPr="000A039C" w:rsidRDefault="00EF2071" w:rsidP="00EF2071">
                            <w:pPr>
                              <w:jc w:val="center"/>
                              <w:rPr>
                                <w:rFonts w:ascii="Arial" w:hAnsi="Arial" w:cs="Arial"/>
                                <w:b/>
                                <w:sz w:val="28"/>
                                <w:szCs w:val="28"/>
                              </w:rPr>
                            </w:pPr>
                            <w:r w:rsidRPr="000A039C">
                              <w:rPr>
                                <w:rFonts w:ascii="Arial" w:hAnsi="Arial" w:cs="Arial"/>
                                <w:b/>
                                <w:sz w:val="28"/>
                                <w:szCs w:val="28"/>
                              </w:rPr>
                              <w:t>A</w:t>
                            </w:r>
                          </w:p>
                        </w:txbxContent>
                      </v:textbox>
                    </v:shape>
                  </w:pict>
                </mc:Fallback>
              </mc:AlternateContent>
            </w:r>
          </w:p>
          <w:p w:rsidR="00F6361F" w:rsidRPr="00F6361F" w:rsidRDefault="00F6361F" w:rsidP="00F6361F">
            <w:pPr>
              <w:rPr>
                <w:rFonts w:ascii="Arial" w:hAnsi="Arial" w:cs="Arial"/>
                <w:b/>
                <w:sz w:val="20"/>
                <w:szCs w:val="20"/>
              </w:rPr>
            </w:pPr>
          </w:p>
        </w:tc>
      </w:tr>
      <w:tr w:rsidR="00F6361F" w:rsidTr="00F6361F">
        <w:trPr>
          <w:trHeight w:val="4079"/>
        </w:trPr>
        <w:tc>
          <w:tcPr>
            <w:tcW w:w="498" w:type="dxa"/>
            <w:vMerge/>
          </w:tcPr>
          <w:p w:rsidR="00F6361F" w:rsidRDefault="00F6361F" w:rsidP="00F6361F"/>
        </w:tc>
        <w:tc>
          <w:tcPr>
            <w:tcW w:w="3732" w:type="dxa"/>
            <w:vMerge/>
          </w:tcPr>
          <w:p w:rsidR="00F6361F" w:rsidRDefault="00F6361F" w:rsidP="00F6361F"/>
        </w:tc>
        <w:tc>
          <w:tcPr>
            <w:tcW w:w="3544" w:type="dxa"/>
          </w:tcPr>
          <w:p w:rsidR="00F6361F" w:rsidRDefault="00F6361F" w:rsidP="00F6361F">
            <w:pPr>
              <w:rPr>
                <w:rFonts w:ascii="Arial" w:hAnsi="Arial" w:cs="Arial"/>
                <w:b/>
                <w:sz w:val="20"/>
                <w:szCs w:val="20"/>
              </w:rPr>
            </w:pPr>
            <w:r w:rsidRPr="00F6361F">
              <w:rPr>
                <w:rFonts w:ascii="Arial" w:hAnsi="Arial" w:cs="Arial"/>
                <w:b/>
                <w:sz w:val="20"/>
                <w:szCs w:val="20"/>
              </w:rPr>
              <w:t>Penemuan :</w:t>
            </w:r>
          </w:p>
          <w:p w:rsidR="003120E6" w:rsidRDefault="003120E6" w:rsidP="00F6361F">
            <w:pPr>
              <w:rPr>
                <w:rFonts w:ascii="Arial" w:hAnsi="Arial" w:cs="Arial"/>
                <w:b/>
                <w:sz w:val="20"/>
                <w:szCs w:val="20"/>
              </w:rPr>
            </w:pPr>
          </w:p>
          <w:p w:rsidR="003120E6" w:rsidRPr="00433398" w:rsidRDefault="003120E6" w:rsidP="003120E6">
            <w:pPr>
              <w:jc w:val="both"/>
              <w:rPr>
                <w:rFonts w:ascii="Arial" w:hAnsi="Arial" w:cs="Arial"/>
                <w:sz w:val="20"/>
                <w:szCs w:val="20"/>
              </w:rPr>
            </w:pPr>
            <w:r w:rsidRPr="00433398">
              <w:rPr>
                <w:rFonts w:ascii="Arial" w:hAnsi="Arial" w:cs="Arial"/>
                <w:sz w:val="20"/>
                <w:szCs w:val="20"/>
              </w:rPr>
              <w:t xml:space="preserve">Peranti perlindungan tidak </w:t>
            </w:r>
            <w:r>
              <w:rPr>
                <w:rFonts w:ascii="Arial" w:hAnsi="Arial" w:cs="Arial"/>
                <w:sz w:val="20"/>
                <w:szCs w:val="20"/>
              </w:rPr>
              <w:t>diperiksa, diuji dan ditentu ukur serta sudah rosak.</w:t>
            </w:r>
          </w:p>
          <w:p w:rsidR="003120E6" w:rsidRPr="00F6361F" w:rsidRDefault="003120E6" w:rsidP="00F6361F">
            <w:pPr>
              <w:rPr>
                <w:rFonts w:ascii="Arial" w:hAnsi="Arial" w:cs="Arial"/>
                <w:b/>
                <w:sz w:val="20"/>
                <w:szCs w:val="20"/>
              </w:rPr>
            </w:pPr>
          </w:p>
        </w:tc>
        <w:tc>
          <w:tcPr>
            <w:tcW w:w="3260" w:type="dxa"/>
          </w:tcPr>
          <w:p w:rsidR="003120E6" w:rsidRDefault="00F6361F" w:rsidP="00F6361F">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3120E6" w:rsidRDefault="003120E6" w:rsidP="003120E6">
            <w:pPr>
              <w:rPr>
                <w:rFonts w:ascii="Arial" w:hAnsi="Arial" w:cs="Arial"/>
                <w:sz w:val="20"/>
                <w:szCs w:val="20"/>
              </w:rPr>
            </w:pPr>
          </w:p>
          <w:p w:rsidR="00F6361F" w:rsidRPr="003120E6" w:rsidRDefault="003120E6" w:rsidP="003120E6">
            <w:pPr>
              <w:rPr>
                <w:rFonts w:ascii="Arial" w:hAnsi="Arial" w:cs="Arial"/>
                <w:sz w:val="20"/>
                <w:szCs w:val="20"/>
              </w:rPr>
            </w:pPr>
            <w:r>
              <w:rPr>
                <w:rFonts w:ascii="Arial" w:hAnsi="Arial" w:cs="Arial"/>
                <w:sz w:val="20"/>
                <w:szCs w:val="20"/>
              </w:rPr>
              <w:t>Tukar peranti perlindungan yang baru serta lakukan pemeriksaan, pengujian dan penetukuran bagi peranti perlindungan ini setiap 2 tahun sekali.</w:t>
            </w:r>
          </w:p>
        </w:tc>
      </w:tr>
      <w:tr w:rsidR="00F6361F" w:rsidTr="00F6361F">
        <w:trPr>
          <w:trHeight w:val="7611"/>
        </w:trPr>
        <w:tc>
          <w:tcPr>
            <w:tcW w:w="498" w:type="dxa"/>
            <w:vMerge/>
          </w:tcPr>
          <w:p w:rsidR="00F6361F" w:rsidRDefault="00F6361F" w:rsidP="00F6361F"/>
        </w:tc>
        <w:tc>
          <w:tcPr>
            <w:tcW w:w="3732" w:type="dxa"/>
            <w:vMerge/>
          </w:tcPr>
          <w:p w:rsidR="00F6361F" w:rsidRDefault="00F6361F" w:rsidP="00F6361F"/>
        </w:tc>
        <w:tc>
          <w:tcPr>
            <w:tcW w:w="3544" w:type="dxa"/>
          </w:tcPr>
          <w:p w:rsidR="00F6361F" w:rsidRDefault="00F6361F" w:rsidP="00F6361F">
            <w:pPr>
              <w:rPr>
                <w:rFonts w:ascii="Arial" w:hAnsi="Arial" w:cs="Arial"/>
                <w:b/>
                <w:sz w:val="20"/>
                <w:szCs w:val="20"/>
              </w:rPr>
            </w:pPr>
            <w:r w:rsidRPr="00F6361F">
              <w:rPr>
                <w:rFonts w:ascii="Arial" w:hAnsi="Arial" w:cs="Arial"/>
                <w:b/>
                <w:sz w:val="20"/>
                <w:szCs w:val="20"/>
              </w:rPr>
              <w:t>Ulasan :</w:t>
            </w:r>
          </w:p>
          <w:p w:rsidR="003120E6" w:rsidRDefault="003120E6" w:rsidP="00F6361F">
            <w:pPr>
              <w:rPr>
                <w:rFonts w:ascii="Arial" w:hAnsi="Arial" w:cs="Arial"/>
                <w:b/>
                <w:sz w:val="20"/>
                <w:szCs w:val="20"/>
              </w:rPr>
            </w:pPr>
          </w:p>
          <w:p w:rsidR="003120E6" w:rsidRDefault="003120E6" w:rsidP="00F6361F">
            <w:pPr>
              <w:rPr>
                <w:rFonts w:ascii="Arial" w:hAnsi="Arial" w:cs="Arial"/>
                <w:b/>
                <w:sz w:val="20"/>
                <w:szCs w:val="20"/>
              </w:rPr>
            </w:pPr>
            <w:r w:rsidRPr="00433398">
              <w:rPr>
                <w:rFonts w:ascii="Arial" w:hAnsi="Arial" w:cs="Arial"/>
                <w:sz w:val="20"/>
                <w:szCs w:val="20"/>
              </w:rPr>
              <w:t>Peranti</w:t>
            </w:r>
            <w:r>
              <w:rPr>
                <w:rFonts w:ascii="Arial" w:hAnsi="Arial" w:cs="Arial"/>
                <w:sz w:val="20"/>
                <w:szCs w:val="20"/>
              </w:rPr>
              <w:t xml:space="preserve"> perlindungan perlu</w:t>
            </w:r>
            <w:r w:rsidRPr="00433398">
              <w:rPr>
                <w:rFonts w:ascii="Arial" w:hAnsi="Arial" w:cs="Arial"/>
                <w:sz w:val="20"/>
                <w:szCs w:val="20"/>
              </w:rPr>
              <w:t xml:space="preserve"> </w:t>
            </w:r>
            <w:r>
              <w:rPr>
                <w:rFonts w:ascii="Arial" w:hAnsi="Arial" w:cs="Arial"/>
                <w:sz w:val="20"/>
                <w:szCs w:val="20"/>
              </w:rPr>
              <w:t>diperiksa, diuji dan ditentu ukur setiap 2 tahun sekali bagi memastikan tahap kecekapan dan kefungsian peranti perlindungan ini dalam keadaan baik.</w:t>
            </w: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F6361F" w:rsidRDefault="00F6361F" w:rsidP="00F6361F">
            <w:pPr>
              <w:rPr>
                <w:rFonts w:ascii="Arial" w:hAnsi="Arial" w:cs="Arial"/>
                <w:b/>
                <w:sz w:val="20"/>
                <w:szCs w:val="20"/>
              </w:rPr>
            </w:pPr>
          </w:p>
          <w:p w:rsidR="000A039C" w:rsidRDefault="000A039C" w:rsidP="00F6361F">
            <w:pPr>
              <w:rPr>
                <w:rFonts w:ascii="Arial" w:hAnsi="Arial" w:cs="Arial"/>
                <w:b/>
                <w:sz w:val="20"/>
                <w:szCs w:val="20"/>
              </w:rPr>
            </w:pPr>
          </w:p>
          <w:p w:rsidR="000A039C" w:rsidRDefault="000A039C" w:rsidP="00F6361F">
            <w:pPr>
              <w:rPr>
                <w:rFonts w:ascii="Arial" w:hAnsi="Arial" w:cs="Arial"/>
                <w:b/>
                <w:sz w:val="20"/>
                <w:szCs w:val="20"/>
              </w:rPr>
            </w:pPr>
          </w:p>
          <w:p w:rsidR="000A039C" w:rsidRPr="00F6361F" w:rsidRDefault="000A039C" w:rsidP="00F6361F">
            <w:pPr>
              <w:rPr>
                <w:rFonts w:ascii="Arial" w:hAnsi="Arial" w:cs="Arial"/>
                <w:b/>
                <w:sz w:val="20"/>
                <w:szCs w:val="20"/>
              </w:rPr>
            </w:pPr>
          </w:p>
        </w:tc>
        <w:tc>
          <w:tcPr>
            <w:tcW w:w="3260" w:type="dxa"/>
          </w:tcPr>
          <w:p w:rsidR="003120E6" w:rsidRDefault="00F6361F" w:rsidP="00F6361F">
            <w:pPr>
              <w:rPr>
                <w:rFonts w:ascii="Arial" w:hAnsi="Arial" w:cs="Arial"/>
                <w:b/>
                <w:sz w:val="20"/>
                <w:szCs w:val="20"/>
              </w:rPr>
            </w:pPr>
            <w:r w:rsidRPr="00F6361F">
              <w:rPr>
                <w:rFonts w:ascii="Arial" w:hAnsi="Arial" w:cs="Arial"/>
                <w:b/>
                <w:sz w:val="20"/>
                <w:szCs w:val="20"/>
              </w:rPr>
              <w:t>Rujukan :</w:t>
            </w:r>
          </w:p>
          <w:p w:rsidR="003120E6" w:rsidRDefault="003120E6" w:rsidP="003120E6">
            <w:pPr>
              <w:rPr>
                <w:rFonts w:ascii="Arial" w:hAnsi="Arial" w:cs="Arial"/>
                <w:sz w:val="20"/>
                <w:szCs w:val="20"/>
              </w:rPr>
            </w:pPr>
          </w:p>
          <w:p w:rsidR="003120E6" w:rsidRDefault="003120E6" w:rsidP="003120E6">
            <w:pPr>
              <w:ind w:right="130"/>
              <w:jc w:val="both"/>
              <w:rPr>
                <w:rFonts w:ascii="Arial" w:eastAsia="Arial Unicode MS" w:hAnsi="Arial" w:cs="Arial"/>
                <w:b/>
                <w:sz w:val="16"/>
                <w:szCs w:val="16"/>
                <w:lang w:val="sv-SE"/>
              </w:rPr>
            </w:pPr>
            <w:r w:rsidRPr="00EC3B9E">
              <w:rPr>
                <w:rFonts w:ascii="Arial" w:eastAsia="Arial Unicode MS" w:hAnsi="Arial" w:cs="Arial"/>
                <w:b/>
                <w:sz w:val="16"/>
                <w:szCs w:val="16"/>
                <w:lang w:val="sv-SE"/>
              </w:rPr>
              <w:t xml:space="preserve">Peraturan-Peraturan Elektrik 1994: </w:t>
            </w:r>
          </w:p>
          <w:p w:rsidR="003120E6" w:rsidRDefault="003120E6" w:rsidP="003120E6">
            <w:pPr>
              <w:ind w:right="130"/>
              <w:jc w:val="both"/>
              <w:rPr>
                <w:rFonts w:ascii="Arial" w:eastAsia="Arial Unicode MS" w:hAnsi="Arial" w:cs="Arial"/>
                <w:b/>
                <w:sz w:val="16"/>
                <w:szCs w:val="16"/>
                <w:lang w:val="sv-SE"/>
              </w:rPr>
            </w:pPr>
          </w:p>
          <w:p w:rsidR="003120E6" w:rsidRDefault="003120E6" w:rsidP="003120E6">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110 (1) : Sesuatu pepasangan hendaklah disenggarakan dalam keadaan baik dan berfungsi dan langkah langkah awasan hendaklah dipatuhi pada setiap masa untuk mencegah bahaya.</w:t>
            </w:r>
          </w:p>
          <w:p w:rsidR="003120E6" w:rsidRDefault="003120E6" w:rsidP="003120E6">
            <w:pPr>
              <w:ind w:right="130"/>
              <w:jc w:val="both"/>
              <w:rPr>
                <w:rFonts w:ascii="Arial" w:hAnsi="Arial" w:cs="Arial"/>
                <w:b/>
                <w:sz w:val="20"/>
                <w:szCs w:val="20"/>
              </w:rPr>
            </w:pPr>
          </w:p>
          <w:p w:rsidR="00F6361F" w:rsidRPr="003120E6" w:rsidRDefault="003120E6" w:rsidP="003120E6">
            <w:pPr>
              <w:rPr>
                <w:rFonts w:ascii="Arial" w:hAnsi="Arial" w:cs="Arial"/>
                <w:sz w:val="16"/>
                <w:szCs w:val="16"/>
              </w:rPr>
            </w:pPr>
            <w:r w:rsidRPr="003120E6">
              <w:rPr>
                <w:rFonts w:ascii="Arial" w:hAnsi="Arial" w:cs="Arial"/>
                <w:sz w:val="16"/>
                <w:szCs w:val="16"/>
              </w:rPr>
              <w:t>Peraturan 110 (4)  Mana mana geganti dan peranti pelindung sesuatu pepasangan hendaklah diperiksa, diuji dan ditentu ukur oleh orang kompeten sekurang kurangnya sekali setiap dua tahun, atau pada bila bila masa yang diarahkan oleh Suruhanjaya.</w:t>
            </w:r>
          </w:p>
        </w:tc>
      </w:tr>
      <w:tr w:rsidR="000A039C" w:rsidTr="007A659D">
        <w:trPr>
          <w:trHeight w:val="699"/>
        </w:trPr>
        <w:tc>
          <w:tcPr>
            <w:tcW w:w="498" w:type="dxa"/>
            <w:shd w:val="clear" w:color="auto" w:fill="8EAADB" w:themeFill="accent5" w:themeFillTint="99"/>
          </w:tcPr>
          <w:p w:rsidR="000A039C" w:rsidRPr="008E0B9B" w:rsidRDefault="000A039C" w:rsidP="007A659D">
            <w:pPr>
              <w:jc w:val="center"/>
              <w:rPr>
                <w:rFonts w:ascii="Arial" w:hAnsi="Arial" w:cs="Arial"/>
                <w:b/>
                <w:sz w:val="20"/>
                <w:szCs w:val="20"/>
              </w:rPr>
            </w:pPr>
          </w:p>
          <w:p w:rsidR="000A039C" w:rsidRPr="008E0B9B" w:rsidRDefault="000A039C" w:rsidP="007A659D">
            <w:pPr>
              <w:jc w:val="center"/>
              <w:rPr>
                <w:rFonts w:ascii="Arial" w:hAnsi="Arial" w:cs="Arial"/>
                <w:b/>
                <w:sz w:val="20"/>
                <w:szCs w:val="20"/>
              </w:rPr>
            </w:pPr>
            <w:r w:rsidRPr="008E0B9B">
              <w:rPr>
                <w:rFonts w:ascii="Arial" w:hAnsi="Arial" w:cs="Arial"/>
                <w:b/>
                <w:sz w:val="20"/>
                <w:szCs w:val="20"/>
              </w:rPr>
              <w:t>Bil</w:t>
            </w:r>
          </w:p>
        </w:tc>
        <w:tc>
          <w:tcPr>
            <w:tcW w:w="3732" w:type="dxa"/>
            <w:shd w:val="clear" w:color="auto" w:fill="8EAADB" w:themeFill="accent5" w:themeFillTint="99"/>
          </w:tcPr>
          <w:p w:rsidR="000A039C" w:rsidRPr="008E0B9B" w:rsidRDefault="000A039C" w:rsidP="007A659D">
            <w:pPr>
              <w:jc w:val="center"/>
              <w:rPr>
                <w:rFonts w:ascii="Arial" w:hAnsi="Arial" w:cs="Arial"/>
                <w:b/>
                <w:sz w:val="20"/>
                <w:szCs w:val="20"/>
              </w:rPr>
            </w:pPr>
          </w:p>
          <w:p w:rsidR="000A039C" w:rsidRPr="008E0B9B" w:rsidRDefault="000A039C" w:rsidP="007A659D">
            <w:pPr>
              <w:jc w:val="center"/>
              <w:rPr>
                <w:rFonts w:ascii="Arial" w:hAnsi="Arial" w:cs="Arial"/>
                <w:b/>
                <w:sz w:val="20"/>
                <w:szCs w:val="20"/>
              </w:rPr>
            </w:pPr>
            <w:r w:rsidRPr="008E0B9B">
              <w:rPr>
                <w:rFonts w:ascii="Arial" w:hAnsi="Arial" w:cs="Arial"/>
                <w:b/>
                <w:sz w:val="20"/>
                <w:szCs w:val="20"/>
              </w:rPr>
              <w:t>Gambar</w:t>
            </w:r>
          </w:p>
        </w:tc>
        <w:tc>
          <w:tcPr>
            <w:tcW w:w="3544" w:type="dxa"/>
            <w:shd w:val="clear" w:color="auto" w:fill="8EAADB" w:themeFill="accent5" w:themeFillTint="99"/>
          </w:tcPr>
          <w:p w:rsidR="000A039C" w:rsidRPr="008E0B9B" w:rsidRDefault="000A039C" w:rsidP="007A659D">
            <w:pPr>
              <w:jc w:val="center"/>
              <w:rPr>
                <w:rFonts w:ascii="Arial" w:hAnsi="Arial" w:cs="Arial"/>
                <w:b/>
                <w:sz w:val="20"/>
                <w:szCs w:val="20"/>
              </w:rPr>
            </w:pPr>
          </w:p>
          <w:p w:rsidR="000A039C" w:rsidRPr="008E0B9B" w:rsidRDefault="000A039C" w:rsidP="007A659D">
            <w:pPr>
              <w:jc w:val="center"/>
              <w:rPr>
                <w:rFonts w:ascii="Arial" w:hAnsi="Arial" w:cs="Arial"/>
                <w:b/>
                <w:sz w:val="20"/>
                <w:szCs w:val="20"/>
              </w:rPr>
            </w:pPr>
            <w:r w:rsidRPr="008E0B9B">
              <w:rPr>
                <w:rFonts w:ascii="Arial" w:hAnsi="Arial" w:cs="Arial"/>
                <w:b/>
                <w:sz w:val="20"/>
                <w:szCs w:val="20"/>
              </w:rPr>
              <w:t>Lokasi/ Penemuan/ Ulasan</w:t>
            </w:r>
          </w:p>
        </w:tc>
        <w:tc>
          <w:tcPr>
            <w:tcW w:w="3260" w:type="dxa"/>
            <w:shd w:val="clear" w:color="auto" w:fill="8EAADB" w:themeFill="accent5" w:themeFillTint="99"/>
          </w:tcPr>
          <w:p w:rsidR="000A039C" w:rsidRPr="008E0B9B" w:rsidRDefault="000A039C" w:rsidP="007A659D">
            <w:pPr>
              <w:jc w:val="center"/>
              <w:rPr>
                <w:rFonts w:ascii="Arial" w:hAnsi="Arial" w:cs="Arial"/>
                <w:b/>
                <w:sz w:val="20"/>
                <w:szCs w:val="20"/>
              </w:rPr>
            </w:pPr>
            <w:r w:rsidRPr="008E0B9B">
              <w:rPr>
                <w:rFonts w:ascii="Arial" w:hAnsi="Arial" w:cs="Arial"/>
                <w:b/>
                <w:sz w:val="20"/>
                <w:szCs w:val="20"/>
              </w:rPr>
              <w:t>Tahap Kerosakan/ Isu/ Cadangan Penambahbaikan</w:t>
            </w:r>
          </w:p>
        </w:tc>
      </w:tr>
      <w:tr w:rsidR="000A039C" w:rsidTr="007A659D">
        <w:trPr>
          <w:trHeight w:val="1045"/>
        </w:trPr>
        <w:tc>
          <w:tcPr>
            <w:tcW w:w="498" w:type="dxa"/>
            <w:vMerge w:val="restart"/>
          </w:tcPr>
          <w:p w:rsidR="000A039C" w:rsidRDefault="003120E6" w:rsidP="007A659D">
            <w:r>
              <w:t>2</w:t>
            </w:r>
          </w:p>
        </w:tc>
        <w:tc>
          <w:tcPr>
            <w:tcW w:w="3732" w:type="dxa"/>
            <w:vMerge w:val="restart"/>
          </w:tcPr>
          <w:p w:rsidR="000A039C" w:rsidRDefault="00A44478" w:rsidP="003120E6">
            <w:pPr>
              <w:jc w:val="center"/>
            </w:pPr>
            <w:r>
              <w:rPr>
                <w:rFonts w:ascii="Arial" w:hAnsi="Arial" w:cs="Arial"/>
                <w:b/>
                <w:noProof/>
                <w:sz w:val="20"/>
                <w:szCs w:val="20"/>
                <w:lang w:val="en-MY" w:eastAsia="en-MY"/>
              </w:rPr>
              <mc:AlternateContent>
                <mc:Choice Requires="wps">
                  <w:drawing>
                    <wp:anchor distT="0" distB="0" distL="114300" distR="114300" simplePos="0" relativeHeight="251684864" behindDoc="0" locked="0" layoutInCell="1" allowOverlap="1" wp14:anchorId="511B1D39" wp14:editId="183CF1AB">
                      <wp:simplePos x="0" y="0"/>
                      <wp:positionH relativeFrom="column">
                        <wp:posOffset>396313</wp:posOffset>
                      </wp:positionH>
                      <wp:positionV relativeFrom="paragraph">
                        <wp:posOffset>27468</wp:posOffset>
                      </wp:positionV>
                      <wp:extent cx="1095375" cy="1579418"/>
                      <wp:effectExtent l="0" t="0" r="28575" b="20955"/>
                      <wp:wrapNone/>
                      <wp:docPr id="28" name="Oval 28"/>
                      <wp:cNvGraphicFramePr/>
                      <a:graphic xmlns:a="http://schemas.openxmlformats.org/drawingml/2006/main">
                        <a:graphicData uri="http://schemas.microsoft.com/office/word/2010/wordprocessingShape">
                          <wps:wsp>
                            <wps:cNvSpPr/>
                            <wps:spPr>
                              <a:xfrm>
                                <a:off x="0" y="0"/>
                                <a:ext cx="1095375" cy="1579418"/>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8" o:spid="_x0000_s1026" style="position:absolute;margin-left:31.2pt;margin-top:2.15pt;width:86.25pt;height:12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" fillcolor="white [3212]" strokecolor="red" strokeweight="1pt">
                      <v:fill opacity="0"/>
                      <v:stroke joinstyle="miter"/>
                    </v:oval>
                  </w:pict>
                </mc:Fallback>
              </mc:AlternateContent>
            </w:r>
            <w:r w:rsidR="003120E6">
              <w:rPr>
                <w:noProof/>
                <w:lang w:val="en-MY" w:eastAsia="en-MY"/>
              </w:rPr>
              <w:drawing>
                <wp:inline distT="0" distB="0" distL="0" distR="0" wp14:anchorId="4EF7A2E5" wp14:editId="0D311957">
                  <wp:extent cx="2526564" cy="1894923"/>
                  <wp:effectExtent l="0" t="8255" r="0" b="0"/>
                  <wp:docPr id="12" name="Picture 12" descr="D:\komputer backup\faisal\kerja-kerja JKR\Unit Pakar\Inspektorat\inspektorat KPM 2020\Sk gombak\20200701_1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komputer backup\faisal\kerja-kerja JKR\Unit Pakar\Inspektorat\inspektorat KPM 2020\Sk gombak\20200701_1006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536515" cy="1902386"/>
                          </a:xfrm>
                          <a:prstGeom prst="rect">
                            <a:avLst/>
                          </a:prstGeom>
                          <a:noFill/>
                          <a:ln>
                            <a:noFill/>
                          </a:ln>
                        </pic:spPr>
                      </pic:pic>
                    </a:graphicData>
                  </a:graphic>
                </wp:inline>
              </w:drawing>
            </w:r>
          </w:p>
          <w:p w:rsidR="003120E6" w:rsidRDefault="003120E6" w:rsidP="007A659D"/>
          <w:p w:rsidR="003120E6" w:rsidRDefault="00A44478" w:rsidP="003120E6">
            <w:pPr>
              <w:jc w:val="center"/>
            </w:pPr>
            <w:r>
              <w:rPr>
                <w:rFonts w:ascii="Arial" w:hAnsi="Arial" w:cs="Arial"/>
                <w:b/>
                <w:noProof/>
                <w:sz w:val="20"/>
                <w:szCs w:val="20"/>
                <w:lang w:val="en-MY" w:eastAsia="en-MY"/>
              </w:rPr>
              <mc:AlternateContent>
                <mc:Choice Requires="wps">
                  <w:drawing>
                    <wp:anchor distT="0" distB="0" distL="114300" distR="114300" simplePos="0" relativeHeight="251686912" behindDoc="0" locked="0" layoutInCell="1" allowOverlap="1" wp14:anchorId="26F7DFA5" wp14:editId="0E4B7704">
                      <wp:simplePos x="0" y="0"/>
                      <wp:positionH relativeFrom="column">
                        <wp:posOffset>246380</wp:posOffset>
                      </wp:positionH>
                      <wp:positionV relativeFrom="paragraph">
                        <wp:posOffset>360680</wp:posOffset>
                      </wp:positionV>
                      <wp:extent cx="1670050" cy="1677035"/>
                      <wp:effectExtent l="0" t="0" r="25400" b="18415"/>
                      <wp:wrapNone/>
                      <wp:docPr id="29" name="Oval 29"/>
                      <wp:cNvGraphicFramePr/>
                      <a:graphic xmlns:a="http://schemas.openxmlformats.org/drawingml/2006/main">
                        <a:graphicData uri="http://schemas.microsoft.com/office/word/2010/wordprocessingShape">
                          <wps:wsp>
                            <wps:cNvSpPr/>
                            <wps:spPr>
                              <a:xfrm>
                                <a:off x="0" y="0"/>
                                <a:ext cx="1670050" cy="167703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9" o:spid="_x0000_s1026" style="position:absolute;margin-left:19.4pt;margin-top:28.4pt;width:131.5pt;height:132.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" fillcolor="white [3212]" strokecolor="red" strokeweight="1pt">
                      <v:fill opacity="0"/>
                      <v:stroke joinstyle="miter"/>
                    </v:oval>
                  </w:pict>
                </mc:Fallback>
              </mc:AlternateContent>
            </w:r>
            <w:r w:rsidR="003120E6">
              <w:rPr>
                <w:noProof/>
                <w:lang w:val="en-MY" w:eastAsia="en-MY"/>
              </w:rPr>
              <w:drawing>
                <wp:inline distT="0" distB="0" distL="0" distR="0" wp14:anchorId="210574B4" wp14:editId="695AE4CC">
                  <wp:extent cx="1874142" cy="2418657"/>
                  <wp:effectExtent l="0" t="0" r="0" b="1270"/>
                  <wp:docPr id="4" name="Picture 4" descr="D:\komputer backup\faisal\kerja-kerja JKR\Unit Pakar\Inspektorat\inspektorat KPM 2020\Sk gombak\20200701_10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omputer backup\faisal\kerja-kerja JKR\Unit Pakar\Inspektorat\inspektorat KPM 2020\Sk gombak\20200701_1006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8940" cy="2424848"/>
                          </a:xfrm>
                          <a:prstGeom prst="rect">
                            <a:avLst/>
                          </a:prstGeom>
                          <a:noFill/>
                          <a:ln>
                            <a:noFill/>
                          </a:ln>
                        </pic:spPr>
                      </pic:pic>
                    </a:graphicData>
                  </a:graphic>
                </wp:inline>
              </w:drawing>
            </w:r>
          </w:p>
          <w:p w:rsidR="003120E6" w:rsidRDefault="003120E6" w:rsidP="003120E6">
            <w:pPr>
              <w:jc w:val="center"/>
            </w:pPr>
          </w:p>
          <w:p w:rsidR="003120E6" w:rsidRDefault="00A44478" w:rsidP="003120E6">
            <w:pPr>
              <w:jc w:val="center"/>
            </w:pPr>
            <w:r>
              <w:rPr>
                <w:rFonts w:ascii="Arial" w:hAnsi="Arial" w:cs="Arial"/>
                <w:b/>
                <w:noProof/>
                <w:sz w:val="20"/>
                <w:szCs w:val="20"/>
                <w:lang w:val="en-MY" w:eastAsia="en-MY"/>
              </w:rPr>
              <mc:AlternateContent>
                <mc:Choice Requires="wps">
                  <w:drawing>
                    <wp:anchor distT="0" distB="0" distL="114300" distR="114300" simplePos="0" relativeHeight="251688960" behindDoc="0" locked="0" layoutInCell="1" allowOverlap="1" wp14:anchorId="7C9E6BC4" wp14:editId="6499412D">
                      <wp:simplePos x="0" y="0"/>
                      <wp:positionH relativeFrom="column">
                        <wp:posOffset>237616</wp:posOffset>
                      </wp:positionH>
                      <wp:positionV relativeFrom="paragraph">
                        <wp:posOffset>60540</wp:posOffset>
                      </wp:positionV>
                      <wp:extent cx="1670050" cy="1889256"/>
                      <wp:effectExtent l="0" t="0" r="25400" b="15875"/>
                      <wp:wrapNone/>
                      <wp:docPr id="30" name="Oval 30"/>
                      <wp:cNvGraphicFramePr/>
                      <a:graphic xmlns:a="http://schemas.openxmlformats.org/drawingml/2006/main">
                        <a:graphicData uri="http://schemas.microsoft.com/office/word/2010/wordprocessingShape">
                          <wps:wsp>
                            <wps:cNvSpPr/>
                            <wps:spPr>
                              <a:xfrm>
                                <a:off x="0" y="0"/>
                                <a:ext cx="1670050" cy="1889256"/>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 o:spid="_x0000_s1026" style="position:absolute;margin-left:18.7pt;margin-top:4.75pt;width:131.5pt;height:148.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" fillcolor="white [3212]" strokecolor="red" strokeweight="1pt">
                      <v:fill opacity="0"/>
                      <v:stroke joinstyle="miter"/>
                    </v:oval>
                  </w:pict>
                </mc:Fallback>
              </mc:AlternateContent>
            </w:r>
            <w:r w:rsidR="003120E6">
              <w:rPr>
                <w:noProof/>
                <w:lang w:val="en-MY" w:eastAsia="en-MY"/>
              </w:rPr>
              <w:drawing>
                <wp:inline distT="0" distB="0" distL="0" distR="0" wp14:anchorId="7ADEC1B6" wp14:editId="4EBA656B">
                  <wp:extent cx="2243177" cy="1851471"/>
                  <wp:effectExtent l="5397" t="0" r="0" b="0"/>
                  <wp:docPr id="13" name="Picture 13" descr="D:\komputer backup\faisal\kerja-kerja JKR\Unit Pakar\Inspektorat\inspektorat KPM 2020\Sk gombak\20200701_10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komputer backup\faisal\kerja-kerja JKR\Unit Pakar\Inspektorat\inspektorat KPM 2020\Sk gombak\20200701_1004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252042" cy="1858788"/>
                          </a:xfrm>
                          <a:prstGeom prst="rect">
                            <a:avLst/>
                          </a:prstGeom>
                          <a:noFill/>
                          <a:ln>
                            <a:noFill/>
                          </a:ln>
                        </pic:spPr>
                      </pic:pic>
                    </a:graphicData>
                  </a:graphic>
                </wp:inline>
              </w:drawing>
            </w:r>
          </w:p>
          <w:p w:rsidR="00520051" w:rsidRDefault="00520051" w:rsidP="007A659D"/>
          <w:p w:rsidR="00520051" w:rsidRDefault="00520051" w:rsidP="007A659D"/>
        </w:tc>
        <w:tc>
          <w:tcPr>
            <w:tcW w:w="3544" w:type="dxa"/>
          </w:tcPr>
          <w:p w:rsidR="000A039C" w:rsidRPr="00F6361F" w:rsidRDefault="000A039C" w:rsidP="007A659D">
            <w:pPr>
              <w:rPr>
                <w:rFonts w:ascii="Arial" w:hAnsi="Arial" w:cs="Arial"/>
                <w:b/>
                <w:sz w:val="20"/>
                <w:szCs w:val="20"/>
              </w:rPr>
            </w:pPr>
            <w:r w:rsidRPr="00F6361F">
              <w:rPr>
                <w:rFonts w:ascii="Arial" w:hAnsi="Arial" w:cs="Arial"/>
                <w:b/>
                <w:sz w:val="20"/>
                <w:szCs w:val="20"/>
              </w:rPr>
              <w:t xml:space="preserve">Lokasi : </w:t>
            </w:r>
            <w:r w:rsidR="003120E6" w:rsidRPr="003120E6">
              <w:rPr>
                <w:rFonts w:ascii="Arial" w:hAnsi="Arial" w:cs="Arial"/>
                <w:sz w:val="20"/>
                <w:szCs w:val="20"/>
              </w:rPr>
              <w:t>Bilik MSB</w:t>
            </w:r>
          </w:p>
        </w:tc>
        <w:tc>
          <w:tcPr>
            <w:tcW w:w="3260" w:type="dxa"/>
          </w:tcPr>
          <w:p w:rsidR="000A039C" w:rsidRDefault="000A039C" w:rsidP="007A659D">
            <w:pPr>
              <w:rPr>
                <w:rFonts w:ascii="Arial" w:hAnsi="Arial" w:cs="Arial"/>
                <w:b/>
                <w:sz w:val="20"/>
                <w:szCs w:val="20"/>
              </w:rPr>
            </w:pPr>
            <w:r w:rsidRPr="00F6361F">
              <w:rPr>
                <w:rFonts w:ascii="Arial" w:hAnsi="Arial" w:cs="Arial"/>
                <w:b/>
                <w:sz w:val="20"/>
                <w:szCs w:val="20"/>
              </w:rPr>
              <w:t xml:space="preserve">Tahap Kerosakan : </w:t>
            </w:r>
          </w:p>
          <w:p w:rsidR="000A039C" w:rsidRDefault="000A039C" w:rsidP="007A659D">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66432" behindDoc="0" locked="0" layoutInCell="1" allowOverlap="1" wp14:anchorId="5FD18EEA" wp14:editId="05648712">
                      <wp:simplePos x="0" y="0"/>
                      <wp:positionH relativeFrom="column">
                        <wp:posOffset>700123</wp:posOffset>
                      </wp:positionH>
                      <wp:positionV relativeFrom="paragraph">
                        <wp:posOffset>91863</wp:posOffset>
                      </wp:positionV>
                      <wp:extent cx="349955" cy="338666"/>
                      <wp:effectExtent l="0" t="0" r="12065" b="23495"/>
                      <wp:wrapNone/>
                      <wp:docPr id="7" name="Text Box 7"/>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20E6" w:rsidRPr="00F6361F" w:rsidRDefault="003120E6" w:rsidP="000A039C">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 o:spid="_x0000_s1027" type="#_x0000_t202" style="position:absolute;margin-left:55.15pt;margin-top:7.25pt;width:27.55pt;height:26.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" fillcolor="yellow" strokeweight=".5pt">
                      <v:textbox>
                        <w:txbxContent>
                          <w:p w:rsidR="003120E6" w:rsidRPr="00F6361F" w:rsidRDefault="003120E6" w:rsidP="000A039C">
                            <w:pPr>
                              <w:jc w:val="center"/>
                              <w:rPr>
                                <w:rFonts w:ascii="Arial" w:hAnsi="Arial" w:cs="Arial"/>
                                <w:b/>
                                <w:sz w:val="28"/>
                                <w:szCs w:val="28"/>
                              </w:rPr>
                            </w:pPr>
                            <w:r>
                              <w:rPr>
                                <w:rFonts w:ascii="Arial" w:hAnsi="Arial" w:cs="Arial"/>
                                <w:b/>
                                <w:sz w:val="28"/>
                                <w:szCs w:val="28"/>
                              </w:rPr>
                              <w:t>B</w:t>
                            </w:r>
                          </w:p>
                        </w:txbxContent>
                      </v:textbox>
                    </v:shape>
                  </w:pict>
                </mc:Fallback>
              </mc:AlternateContent>
            </w:r>
          </w:p>
          <w:p w:rsidR="000A039C" w:rsidRPr="00F6361F" w:rsidRDefault="000A039C" w:rsidP="007A659D">
            <w:pPr>
              <w:rPr>
                <w:rFonts w:ascii="Arial" w:hAnsi="Arial" w:cs="Arial"/>
                <w:b/>
                <w:sz w:val="20"/>
                <w:szCs w:val="20"/>
              </w:rPr>
            </w:pPr>
          </w:p>
        </w:tc>
      </w:tr>
      <w:tr w:rsidR="000A039C" w:rsidTr="007A659D">
        <w:trPr>
          <w:trHeight w:val="4079"/>
        </w:trPr>
        <w:tc>
          <w:tcPr>
            <w:tcW w:w="498" w:type="dxa"/>
            <w:vMerge/>
          </w:tcPr>
          <w:p w:rsidR="000A039C" w:rsidRDefault="000A039C" w:rsidP="007A659D"/>
        </w:tc>
        <w:tc>
          <w:tcPr>
            <w:tcW w:w="3732" w:type="dxa"/>
            <w:vMerge/>
          </w:tcPr>
          <w:p w:rsidR="000A039C" w:rsidRDefault="000A039C" w:rsidP="007A659D"/>
        </w:tc>
        <w:tc>
          <w:tcPr>
            <w:tcW w:w="3544" w:type="dxa"/>
          </w:tcPr>
          <w:p w:rsidR="00927947" w:rsidRDefault="000A039C" w:rsidP="007A659D">
            <w:pPr>
              <w:rPr>
                <w:rFonts w:ascii="Arial" w:hAnsi="Arial" w:cs="Arial"/>
                <w:b/>
                <w:sz w:val="20"/>
                <w:szCs w:val="20"/>
              </w:rPr>
            </w:pPr>
            <w:r w:rsidRPr="00F6361F">
              <w:rPr>
                <w:rFonts w:ascii="Arial" w:hAnsi="Arial" w:cs="Arial"/>
                <w:b/>
                <w:sz w:val="20"/>
                <w:szCs w:val="20"/>
              </w:rPr>
              <w:t>Penemuan :</w:t>
            </w:r>
          </w:p>
          <w:p w:rsidR="00927947" w:rsidRDefault="00927947" w:rsidP="00927947">
            <w:pPr>
              <w:rPr>
                <w:rFonts w:ascii="Arial" w:hAnsi="Arial" w:cs="Arial"/>
                <w:sz w:val="20"/>
                <w:szCs w:val="20"/>
              </w:rPr>
            </w:pPr>
          </w:p>
          <w:p w:rsidR="003120E6" w:rsidRDefault="003120E6" w:rsidP="00927947">
            <w:pPr>
              <w:rPr>
                <w:rFonts w:ascii="Arial" w:hAnsi="Arial" w:cs="Arial"/>
                <w:sz w:val="20"/>
                <w:szCs w:val="20"/>
              </w:rPr>
            </w:pPr>
            <w:r>
              <w:rPr>
                <w:rFonts w:ascii="Arial" w:hAnsi="Arial" w:cs="Arial"/>
                <w:sz w:val="20"/>
                <w:szCs w:val="20"/>
              </w:rPr>
              <w:t>MSB kotor dan penuh dengan habuk.</w:t>
            </w:r>
          </w:p>
          <w:p w:rsidR="003120E6" w:rsidRPr="00927947" w:rsidRDefault="003120E6"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Default="00927947" w:rsidP="00927947">
            <w:pPr>
              <w:rPr>
                <w:rFonts w:ascii="Arial" w:hAnsi="Arial" w:cs="Arial"/>
                <w:sz w:val="20"/>
                <w:szCs w:val="20"/>
              </w:rPr>
            </w:pPr>
          </w:p>
          <w:p w:rsidR="000A039C" w:rsidRPr="00927947" w:rsidRDefault="000A039C" w:rsidP="00927947">
            <w:pPr>
              <w:rPr>
                <w:rFonts w:ascii="Arial" w:hAnsi="Arial" w:cs="Arial"/>
                <w:sz w:val="20"/>
                <w:szCs w:val="20"/>
              </w:rPr>
            </w:pPr>
          </w:p>
        </w:tc>
        <w:tc>
          <w:tcPr>
            <w:tcW w:w="3260" w:type="dxa"/>
          </w:tcPr>
          <w:p w:rsidR="003120E6" w:rsidRDefault="000A039C" w:rsidP="007A659D">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3120E6" w:rsidRDefault="003120E6" w:rsidP="003120E6">
            <w:pPr>
              <w:rPr>
                <w:rFonts w:ascii="Arial" w:hAnsi="Arial" w:cs="Arial"/>
                <w:sz w:val="20"/>
                <w:szCs w:val="20"/>
              </w:rPr>
            </w:pPr>
          </w:p>
          <w:p w:rsidR="000A039C" w:rsidRPr="003120E6" w:rsidRDefault="003120E6" w:rsidP="003120E6">
            <w:pPr>
              <w:rPr>
                <w:rFonts w:ascii="Arial" w:hAnsi="Arial" w:cs="Arial"/>
                <w:sz w:val="20"/>
                <w:szCs w:val="20"/>
              </w:rPr>
            </w:pPr>
            <w:r>
              <w:rPr>
                <w:rFonts w:ascii="Arial" w:hAnsi="Arial" w:cs="Arial"/>
                <w:sz w:val="20"/>
                <w:szCs w:val="20"/>
              </w:rPr>
              <w:t>Lakukan kerja-kerja senggaraan terhadap MSB ini.</w:t>
            </w:r>
          </w:p>
        </w:tc>
      </w:tr>
      <w:tr w:rsidR="000A039C" w:rsidTr="003120E6">
        <w:trPr>
          <w:trHeight w:val="7039"/>
        </w:trPr>
        <w:tc>
          <w:tcPr>
            <w:tcW w:w="498" w:type="dxa"/>
            <w:vMerge/>
          </w:tcPr>
          <w:p w:rsidR="000A039C" w:rsidRDefault="000A039C" w:rsidP="007A659D"/>
        </w:tc>
        <w:tc>
          <w:tcPr>
            <w:tcW w:w="3732" w:type="dxa"/>
            <w:vMerge/>
          </w:tcPr>
          <w:p w:rsidR="000A039C" w:rsidRDefault="000A039C" w:rsidP="007A659D"/>
        </w:tc>
        <w:tc>
          <w:tcPr>
            <w:tcW w:w="3544" w:type="dxa"/>
          </w:tcPr>
          <w:p w:rsidR="000A039C" w:rsidRDefault="000A039C" w:rsidP="007A659D">
            <w:pPr>
              <w:rPr>
                <w:rFonts w:ascii="Arial" w:hAnsi="Arial" w:cs="Arial"/>
                <w:b/>
                <w:sz w:val="20"/>
                <w:szCs w:val="20"/>
              </w:rPr>
            </w:pPr>
            <w:r w:rsidRPr="00F6361F">
              <w:rPr>
                <w:rFonts w:ascii="Arial" w:hAnsi="Arial" w:cs="Arial"/>
                <w:b/>
                <w:sz w:val="20"/>
                <w:szCs w:val="20"/>
              </w:rPr>
              <w:t>Ulasan :</w:t>
            </w:r>
          </w:p>
          <w:p w:rsidR="000A039C" w:rsidRDefault="000A039C" w:rsidP="007A659D">
            <w:pPr>
              <w:rPr>
                <w:rFonts w:ascii="Arial" w:hAnsi="Arial" w:cs="Arial"/>
                <w:b/>
                <w:sz w:val="20"/>
                <w:szCs w:val="20"/>
              </w:rPr>
            </w:pPr>
          </w:p>
          <w:p w:rsidR="003120E6" w:rsidRPr="003120E6" w:rsidRDefault="003120E6" w:rsidP="003120E6">
            <w:pPr>
              <w:jc w:val="both"/>
              <w:rPr>
                <w:rFonts w:ascii="Arial" w:hAnsi="Arial" w:cs="Arial"/>
                <w:sz w:val="20"/>
                <w:szCs w:val="20"/>
              </w:rPr>
            </w:pPr>
            <w:r w:rsidRPr="003120E6">
              <w:rPr>
                <w:rFonts w:ascii="Arial" w:hAnsi="Arial" w:cs="Arial"/>
                <w:sz w:val="20"/>
                <w:szCs w:val="20"/>
              </w:rPr>
              <w:t>Pembersihan dan penyelenggaraan pada MSB ini perlu bagi memastikan MSB ini tidak cepat rosak dan berfungsi dengan baik.</w:t>
            </w: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Pr="00927947" w:rsidRDefault="000A039C" w:rsidP="00927947">
            <w:pPr>
              <w:rPr>
                <w:rFonts w:ascii="Arial" w:hAnsi="Arial" w:cs="Arial"/>
                <w:sz w:val="20"/>
                <w:szCs w:val="20"/>
              </w:rPr>
            </w:pPr>
          </w:p>
        </w:tc>
        <w:tc>
          <w:tcPr>
            <w:tcW w:w="3260" w:type="dxa"/>
          </w:tcPr>
          <w:p w:rsidR="003120E6" w:rsidRDefault="000A039C" w:rsidP="007A659D">
            <w:pPr>
              <w:rPr>
                <w:rFonts w:ascii="Arial" w:hAnsi="Arial" w:cs="Arial"/>
                <w:b/>
                <w:sz w:val="20"/>
                <w:szCs w:val="20"/>
              </w:rPr>
            </w:pPr>
            <w:r w:rsidRPr="00F6361F">
              <w:rPr>
                <w:rFonts w:ascii="Arial" w:hAnsi="Arial" w:cs="Arial"/>
                <w:b/>
                <w:sz w:val="20"/>
                <w:szCs w:val="20"/>
              </w:rPr>
              <w:t>Rujukan :</w:t>
            </w:r>
          </w:p>
          <w:p w:rsidR="003120E6" w:rsidRDefault="003120E6" w:rsidP="003120E6">
            <w:pPr>
              <w:rPr>
                <w:rFonts w:ascii="Arial" w:hAnsi="Arial" w:cs="Arial"/>
                <w:sz w:val="20"/>
                <w:szCs w:val="20"/>
              </w:rPr>
            </w:pPr>
          </w:p>
          <w:p w:rsidR="003120E6" w:rsidRDefault="003120E6" w:rsidP="003120E6">
            <w:pPr>
              <w:rPr>
                <w:rFonts w:ascii="Arial" w:hAnsi="Arial" w:cs="Arial"/>
                <w:sz w:val="20"/>
                <w:szCs w:val="20"/>
              </w:rPr>
            </w:pPr>
          </w:p>
          <w:p w:rsidR="003120E6" w:rsidRDefault="003120E6" w:rsidP="003120E6">
            <w:pPr>
              <w:ind w:right="130"/>
              <w:jc w:val="both"/>
              <w:rPr>
                <w:rFonts w:ascii="Arial" w:eastAsia="Arial Unicode MS" w:hAnsi="Arial" w:cs="Arial"/>
                <w:b/>
                <w:sz w:val="16"/>
                <w:szCs w:val="16"/>
                <w:lang w:val="sv-SE"/>
              </w:rPr>
            </w:pPr>
            <w:r w:rsidRPr="00EC3B9E">
              <w:rPr>
                <w:rFonts w:ascii="Arial" w:eastAsia="Arial Unicode MS" w:hAnsi="Arial" w:cs="Arial"/>
                <w:b/>
                <w:sz w:val="16"/>
                <w:szCs w:val="16"/>
                <w:lang w:val="sv-SE"/>
              </w:rPr>
              <w:t xml:space="preserve">Peraturan-Peraturan Elektrik 1994: </w:t>
            </w:r>
          </w:p>
          <w:p w:rsidR="003120E6" w:rsidRDefault="003120E6" w:rsidP="003120E6">
            <w:pPr>
              <w:ind w:right="130"/>
              <w:jc w:val="both"/>
              <w:rPr>
                <w:rFonts w:ascii="Arial" w:eastAsia="Arial Unicode MS" w:hAnsi="Arial" w:cs="Arial"/>
                <w:b/>
                <w:sz w:val="16"/>
                <w:szCs w:val="16"/>
                <w:lang w:val="sv-SE"/>
              </w:rPr>
            </w:pPr>
          </w:p>
          <w:p w:rsidR="003120E6" w:rsidRDefault="003120E6" w:rsidP="003120E6">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110 (1) : Sesuatu pepasangan hendaklah disenggarakan dalam keadaan baik dan berfungsi dan langkah langkah awasan hendaklah dipatuhi pada setiap masa untuk mencegah bahaya.</w:t>
            </w:r>
          </w:p>
          <w:p w:rsidR="000A039C" w:rsidRPr="003120E6" w:rsidRDefault="000A039C" w:rsidP="003120E6">
            <w:pPr>
              <w:rPr>
                <w:rFonts w:ascii="Arial" w:hAnsi="Arial" w:cs="Arial"/>
                <w:sz w:val="20"/>
                <w:szCs w:val="20"/>
              </w:rPr>
            </w:pPr>
          </w:p>
        </w:tc>
      </w:tr>
    </w:tbl>
    <w:p w:rsidR="008E0B9B" w:rsidRDefault="008E0B9B"/>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8"/>
        <w:gridCol w:w="3732"/>
        <w:gridCol w:w="3544"/>
        <w:gridCol w:w="3260"/>
      </w:tblGrid>
      <w:tr w:rsidR="000A039C" w:rsidTr="007A659D">
        <w:trPr>
          <w:trHeight w:val="699"/>
        </w:trPr>
        <w:tc>
          <w:tcPr>
            <w:tcW w:w="498" w:type="dxa"/>
            <w:shd w:val="clear" w:color="auto" w:fill="8EAADB" w:themeFill="accent5" w:themeFillTint="99"/>
          </w:tcPr>
          <w:p w:rsidR="000A039C" w:rsidRPr="008E0B9B" w:rsidRDefault="000A039C" w:rsidP="007A659D">
            <w:pPr>
              <w:jc w:val="center"/>
              <w:rPr>
                <w:rFonts w:ascii="Arial" w:hAnsi="Arial" w:cs="Arial"/>
                <w:b/>
                <w:sz w:val="20"/>
                <w:szCs w:val="20"/>
              </w:rPr>
            </w:pPr>
          </w:p>
          <w:p w:rsidR="000A039C" w:rsidRPr="008E0B9B" w:rsidRDefault="000A039C" w:rsidP="007A659D">
            <w:pPr>
              <w:jc w:val="center"/>
              <w:rPr>
                <w:rFonts w:ascii="Arial" w:hAnsi="Arial" w:cs="Arial"/>
                <w:b/>
                <w:sz w:val="20"/>
                <w:szCs w:val="20"/>
              </w:rPr>
            </w:pPr>
            <w:r w:rsidRPr="008E0B9B">
              <w:rPr>
                <w:rFonts w:ascii="Arial" w:hAnsi="Arial" w:cs="Arial"/>
                <w:b/>
                <w:sz w:val="20"/>
                <w:szCs w:val="20"/>
              </w:rPr>
              <w:t>Bil</w:t>
            </w:r>
          </w:p>
        </w:tc>
        <w:tc>
          <w:tcPr>
            <w:tcW w:w="3732" w:type="dxa"/>
            <w:shd w:val="clear" w:color="auto" w:fill="8EAADB" w:themeFill="accent5" w:themeFillTint="99"/>
          </w:tcPr>
          <w:p w:rsidR="000A039C" w:rsidRPr="008E0B9B" w:rsidRDefault="000A039C" w:rsidP="007A659D">
            <w:pPr>
              <w:jc w:val="center"/>
              <w:rPr>
                <w:rFonts w:ascii="Arial" w:hAnsi="Arial" w:cs="Arial"/>
                <w:b/>
                <w:sz w:val="20"/>
                <w:szCs w:val="20"/>
              </w:rPr>
            </w:pPr>
          </w:p>
          <w:p w:rsidR="000A039C" w:rsidRPr="008E0B9B" w:rsidRDefault="000A039C" w:rsidP="007A659D">
            <w:pPr>
              <w:jc w:val="center"/>
              <w:rPr>
                <w:rFonts w:ascii="Arial" w:hAnsi="Arial" w:cs="Arial"/>
                <w:b/>
                <w:sz w:val="20"/>
                <w:szCs w:val="20"/>
              </w:rPr>
            </w:pPr>
            <w:r w:rsidRPr="008E0B9B">
              <w:rPr>
                <w:rFonts w:ascii="Arial" w:hAnsi="Arial" w:cs="Arial"/>
                <w:b/>
                <w:sz w:val="20"/>
                <w:szCs w:val="20"/>
              </w:rPr>
              <w:t>Gambar</w:t>
            </w:r>
          </w:p>
        </w:tc>
        <w:tc>
          <w:tcPr>
            <w:tcW w:w="3544" w:type="dxa"/>
            <w:shd w:val="clear" w:color="auto" w:fill="8EAADB" w:themeFill="accent5" w:themeFillTint="99"/>
          </w:tcPr>
          <w:p w:rsidR="000A039C" w:rsidRPr="008E0B9B" w:rsidRDefault="000A039C" w:rsidP="007A659D">
            <w:pPr>
              <w:jc w:val="center"/>
              <w:rPr>
                <w:rFonts w:ascii="Arial" w:hAnsi="Arial" w:cs="Arial"/>
                <w:b/>
                <w:sz w:val="20"/>
                <w:szCs w:val="20"/>
              </w:rPr>
            </w:pPr>
          </w:p>
          <w:p w:rsidR="000A039C" w:rsidRPr="008E0B9B" w:rsidRDefault="000A039C" w:rsidP="007A659D">
            <w:pPr>
              <w:jc w:val="center"/>
              <w:rPr>
                <w:rFonts w:ascii="Arial" w:hAnsi="Arial" w:cs="Arial"/>
                <w:b/>
                <w:sz w:val="20"/>
                <w:szCs w:val="20"/>
              </w:rPr>
            </w:pPr>
            <w:r w:rsidRPr="008E0B9B">
              <w:rPr>
                <w:rFonts w:ascii="Arial" w:hAnsi="Arial" w:cs="Arial"/>
                <w:b/>
                <w:sz w:val="20"/>
                <w:szCs w:val="20"/>
              </w:rPr>
              <w:t>Lokasi/ Penemuan/ Ulasan</w:t>
            </w:r>
          </w:p>
        </w:tc>
        <w:tc>
          <w:tcPr>
            <w:tcW w:w="3260" w:type="dxa"/>
            <w:shd w:val="clear" w:color="auto" w:fill="8EAADB" w:themeFill="accent5" w:themeFillTint="99"/>
          </w:tcPr>
          <w:p w:rsidR="000A039C" w:rsidRPr="008E0B9B" w:rsidRDefault="000A039C" w:rsidP="007A659D">
            <w:pPr>
              <w:jc w:val="center"/>
              <w:rPr>
                <w:rFonts w:ascii="Arial" w:hAnsi="Arial" w:cs="Arial"/>
                <w:b/>
                <w:sz w:val="20"/>
                <w:szCs w:val="20"/>
              </w:rPr>
            </w:pPr>
            <w:r w:rsidRPr="008E0B9B">
              <w:rPr>
                <w:rFonts w:ascii="Arial" w:hAnsi="Arial" w:cs="Arial"/>
                <w:b/>
                <w:sz w:val="20"/>
                <w:szCs w:val="20"/>
              </w:rPr>
              <w:t>Tahap Kerosakan/ Isu/ Cadangan Penambahbaikan</w:t>
            </w:r>
          </w:p>
        </w:tc>
      </w:tr>
      <w:tr w:rsidR="000A039C" w:rsidTr="007A659D">
        <w:trPr>
          <w:trHeight w:val="1045"/>
        </w:trPr>
        <w:tc>
          <w:tcPr>
            <w:tcW w:w="498" w:type="dxa"/>
            <w:vMerge w:val="restart"/>
          </w:tcPr>
          <w:p w:rsidR="000A039C" w:rsidRPr="00927947" w:rsidRDefault="003120E6" w:rsidP="00927947">
            <w:r>
              <w:t>3</w:t>
            </w:r>
          </w:p>
        </w:tc>
        <w:tc>
          <w:tcPr>
            <w:tcW w:w="3732" w:type="dxa"/>
            <w:vMerge w:val="restart"/>
          </w:tcPr>
          <w:p w:rsidR="000A039C" w:rsidRDefault="000A039C" w:rsidP="007A659D"/>
          <w:p w:rsidR="00520051" w:rsidRDefault="00A44478" w:rsidP="003120E6">
            <w:pPr>
              <w:jc w:val="center"/>
            </w:pPr>
            <w:r>
              <w:rPr>
                <w:rFonts w:ascii="Arial" w:hAnsi="Arial" w:cs="Arial"/>
                <w:b/>
                <w:noProof/>
                <w:sz w:val="20"/>
                <w:szCs w:val="20"/>
                <w:lang w:val="en-MY" w:eastAsia="en-MY"/>
              </w:rPr>
              <mc:AlternateContent>
                <mc:Choice Requires="wps">
                  <w:drawing>
                    <wp:anchor distT="0" distB="0" distL="114300" distR="114300" simplePos="0" relativeHeight="251691008" behindDoc="0" locked="0" layoutInCell="1" allowOverlap="1" wp14:anchorId="008416A2" wp14:editId="666500DE">
                      <wp:simplePos x="0" y="0"/>
                      <wp:positionH relativeFrom="column">
                        <wp:posOffset>245173</wp:posOffset>
                      </wp:positionH>
                      <wp:positionV relativeFrom="paragraph">
                        <wp:posOffset>238765</wp:posOffset>
                      </wp:positionV>
                      <wp:extent cx="1602089" cy="2274665"/>
                      <wp:effectExtent l="0" t="0" r="17780" b="11430"/>
                      <wp:wrapNone/>
                      <wp:docPr id="43" name="Oval 43"/>
                      <wp:cNvGraphicFramePr/>
                      <a:graphic xmlns:a="http://schemas.openxmlformats.org/drawingml/2006/main">
                        <a:graphicData uri="http://schemas.microsoft.com/office/word/2010/wordprocessingShape">
                          <wps:wsp>
                            <wps:cNvSpPr/>
                            <wps:spPr>
                              <a:xfrm>
                                <a:off x="0" y="0"/>
                                <a:ext cx="1602089" cy="227466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3" o:spid="_x0000_s1026" style="position:absolute;margin-left:19.3pt;margin-top:18.8pt;width:126.15pt;height:17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" fillcolor="white [3212]" strokecolor="red" strokeweight="1pt">
                      <v:fill opacity="0"/>
                      <v:stroke joinstyle="miter"/>
                    </v:oval>
                  </w:pict>
                </mc:Fallback>
              </mc:AlternateContent>
            </w:r>
            <w:r w:rsidR="003120E6">
              <w:rPr>
                <w:noProof/>
                <w:lang w:val="en-MY" w:eastAsia="en-MY"/>
              </w:rPr>
              <w:drawing>
                <wp:inline distT="0" distB="0" distL="0" distR="0" wp14:anchorId="6EE57501" wp14:editId="73C69AC0">
                  <wp:extent cx="2575686" cy="1931765"/>
                  <wp:effectExtent l="0" t="1905" r="0" b="0"/>
                  <wp:docPr id="14" name="Picture 14" descr="D:\komputer backup\faisal\kerja-kerja JKR\Unit Pakar\Inspektorat\inspektorat KPM 2020\Sk gombak\20200701_102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komputer backup\faisal\kerja-kerja JKR\Unit Pakar\Inspektorat\inspektorat KPM 2020\Sk gombak\20200701_10245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79292" cy="1934470"/>
                          </a:xfrm>
                          <a:prstGeom prst="rect">
                            <a:avLst/>
                          </a:prstGeom>
                          <a:noFill/>
                          <a:ln>
                            <a:noFill/>
                          </a:ln>
                        </pic:spPr>
                      </pic:pic>
                    </a:graphicData>
                  </a:graphic>
                </wp:inline>
              </w:drawing>
            </w:r>
          </w:p>
          <w:p w:rsidR="00520051" w:rsidRDefault="00520051" w:rsidP="007A659D"/>
        </w:tc>
        <w:tc>
          <w:tcPr>
            <w:tcW w:w="3544" w:type="dxa"/>
          </w:tcPr>
          <w:p w:rsidR="000A039C" w:rsidRPr="00F6361F" w:rsidRDefault="000A039C" w:rsidP="007A659D">
            <w:pPr>
              <w:rPr>
                <w:rFonts w:ascii="Arial" w:hAnsi="Arial" w:cs="Arial"/>
                <w:b/>
                <w:sz w:val="20"/>
                <w:szCs w:val="20"/>
              </w:rPr>
            </w:pPr>
            <w:r w:rsidRPr="00F6361F">
              <w:rPr>
                <w:rFonts w:ascii="Arial" w:hAnsi="Arial" w:cs="Arial"/>
                <w:b/>
                <w:sz w:val="20"/>
                <w:szCs w:val="20"/>
              </w:rPr>
              <w:t xml:space="preserve">Lokasi : </w:t>
            </w:r>
            <w:r w:rsidR="003120E6" w:rsidRPr="003120E6">
              <w:rPr>
                <w:rFonts w:ascii="Arial" w:hAnsi="Arial" w:cs="Arial"/>
                <w:sz w:val="20"/>
                <w:szCs w:val="20"/>
              </w:rPr>
              <w:t>Kebanyakkan DB</w:t>
            </w:r>
          </w:p>
        </w:tc>
        <w:tc>
          <w:tcPr>
            <w:tcW w:w="3260" w:type="dxa"/>
          </w:tcPr>
          <w:p w:rsidR="000A039C" w:rsidRDefault="000A039C" w:rsidP="007A659D">
            <w:pPr>
              <w:rPr>
                <w:rFonts w:ascii="Arial" w:hAnsi="Arial" w:cs="Arial"/>
                <w:b/>
                <w:sz w:val="20"/>
                <w:szCs w:val="20"/>
              </w:rPr>
            </w:pPr>
            <w:r w:rsidRPr="00F6361F">
              <w:rPr>
                <w:rFonts w:ascii="Arial" w:hAnsi="Arial" w:cs="Arial"/>
                <w:b/>
                <w:sz w:val="20"/>
                <w:szCs w:val="20"/>
              </w:rPr>
              <w:t xml:space="preserve">Tahap Kerosakan : </w:t>
            </w:r>
          </w:p>
          <w:p w:rsidR="000A039C" w:rsidRDefault="000A039C" w:rsidP="007A659D">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70528" behindDoc="0" locked="0" layoutInCell="1" allowOverlap="1" wp14:anchorId="252BAD77" wp14:editId="17AA6F7F">
                      <wp:simplePos x="0" y="0"/>
                      <wp:positionH relativeFrom="column">
                        <wp:posOffset>700123</wp:posOffset>
                      </wp:positionH>
                      <wp:positionV relativeFrom="paragraph">
                        <wp:posOffset>91863</wp:posOffset>
                      </wp:positionV>
                      <wp:extent cx="349955" cy="338666"/>
                      <wp:effectExtent l="0" t="0" r="12065" b="23495"/>
                      <wp:wrapNone/>
                      <wp:docPr id="10" name="Text Box 10"/>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20E6" w:rsidRPr="00F6361F" w:rsidRDefault="003120E6" w:rsidP="000A039C">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28" type="#_x0000_t202" style="position:absolute;margin-left:55.15pt;margin-top:7.25pt;width:27.55pt;height:26.6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" fillcolor="yellow" strokeweight=".5pt">
                      <v:textbox>
                        <w:txbxContent>
                          <w:p w:rsidR="003120E6" w:rsidRPr="00F6361F" w:rsidRDefault="003120E6" w:rsidP="000A039C">
                            <w:pPr>
                              <w:jc w:val="center"/>
                              <w:rPr>
                                <w:rFonts w:ascii="Arial" w:hAnsi="Arial" w:cs="Arial"/>
                                <w:b/>
                                <w:sz w:val="28"/>
                                <w:szCs w:val="28"/>
                              </w:rPr>
                            </w:pPr>
                            <w:r>
                              <w:rPr>
                                <w:rFonts w:ascii="Arial" w:hAnsi="Arial" w:cs="Arial"/>
                                <w:b/>
                                <w:sz w:val="28"/>
                                <w:szCs w:val="28"/>
                              </w:rPr>
                              <w:t>B</w:t>
                            </w:r>
                          </w:p>
                        </w:txbxContent>
                      </v:textbox>
                    </v:shape>
                  </w:pict>
                </mc:Fallback>
              </mc:AlternateContent>
            </w:r>
          </w:p>
          <w:p w:rsidR="000A039C" w:rsidRPr="00F6361F" w:rsidRDefault="000A039C" w:rsidP="007A659D">
            <w:pPr>
              <w:rPr>
                <w:rFonts w:ascii="Arial" w:hAnsi="Arial" w:cs="Arial"/>
                <w:b/>
                <w:sz w:val="20"/>
                <w:szCs w:val="20"/>
              </w:rPr>
            </w:pPr>
          </w:p>
        </w:tc>
      </w:tr>
      <w:tr w:rsidR="000A039C" w:rsidTr="007A659D">
        <w:trPr>
          <w:trHeight w:val="4079"/>
        </w:trPr>
        <w:tc>
          <w:tcPr>
            <w:tcW w:w="498" w:type="dxa"/>
            <w:vMerge/>
          </w:tcPr>
          <w:p w:rsidR="000A039C" w:rsidRDefault="000A039C" w:rsidP="007A659D"/>
        </w:tc>
        <w:tc>
          <w:tcPr>
            <w:tcW w:w="3732" w:type="dxa"/>
            <w:vMerge/>
          </w:tcPr>
          <w:p w:rsidR="000A039C" w:rsidRDefault="000A039C" w:rsidP="007A659D"/>
        </w:tc>
        <w:tc>
          <w:tcPr>
            <w:tcW w:w="3544" w:type="dxa"/>
          </w:tcPr>
          <w:p w:rsidR="000A039C" w:rsidRDefault="000A039C" w:rsidP="007A659D">
            <w:pPr>
              <w:rPr>
                <w:rFonts w:ascii="Arial" w:hAnsi="Arial" w:cs="Arial"/>
                <w:b/>
                <w:sz w:val="20"/>
                <w:szCs w:val="20"/>
              </w:rPr>
            </w:pPr>
            <w:r w:rsidRPr="00F6361F">
              <w:rPr>
                <w:rFonts w:ascii="Arial" w:hAnsi="Arial" w:cs="Arial"/>
                <w:b/>
                <w:sz w:val="20"/>
                <w:szCs w:val="20"/>
              </w:rPr>
              <w:t>Penemuan :</w:t>
            </w:r>
          </w:p>
          <w:p w:rsidR="003120E6" w:rsidRDefault="003120E6" w:rsidP="007A659D">
            <w:pPr>
              <w:rPr>
                <w:rFonts w:ascii="Arial" w:hAnsi="Arial" w:cs="Arial"/>
                <w:b/>
                <w:sz w:val="20"/>
                <w:szCs w:val="20"/>
              </w:rPr>
            </w:pPr>
          </w:p>
          <w:p w:rsidR="003120E6" w:rsidRPr="003120E6" w:rsidRDefault="003120E6" w:rsidP="007A659D">
            <w:pPr>
              <w:rPr>
                <w:rFonts w:ascii="Arial" w:hAnsi="Arial" w:cs="Arial"/>
                <w:sz w:val="20"/>
                <w:szCs w:val="20"/>
              </w:rPr>
            </w:pPr>
            <w:r w:rsidRPr="003120E6">
              <w:rPr>
                <w:rFonts w:ascii="Arial" w:hAnsi="Arial" w:cs="Arial"/>
                <w:sz w:val="20"/>
                <w:szCs w:val="20"/>
              </w:rPr>
              <w:t xml:space="preserve">Kebanyakkan terminal </w:t>
            </w:r>
            <w:r w:rsidRPr="003120E6">
              <w:rPr>
                <w:rFonts w:ascii="Arial" w:hAnsi="Arial" w:cs="Arial"/>
                <w:i/>
                <w:sz w:val="20"/>
                <w:szCs w:val="20"/>
              </w:rPr>
              <w:t>live, neutral</w:t>
            </w:r>
            <w:r w:rsidRPr="003120E6">
              <w:rPr>
                <w:rFonts w:ascii="Arial" w:hAnsi="Arial" w:cs="Arial"/>
                <w:sz w:val="20"/>
                <w:szCs w:val="20"/>
              </w:rPr>
              <w:t xml:space="preserve"> dan earth longgar.</w:t>
            </w:r>
          </w:p>
        </w:tc>
        <w:tc>
          <w:tcPr>
            <w:tcW w:w="3260" w:type="dxa"/>
          </w:tcPr>
          <w:p w:rsidR="00927947" w:rsidRDefault="000A039C" w:rsidP="007A659D">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927947" w:rsidRPr="00927947" w:rsidRDefault="00927947" w:rsidP="00927947">
            <w:pPr>
              <w:rPr>
                <w:rFonts w:ascii="Arial" w:hAnsi="Arial" w:cs="Arial"/>
                <w:sz w:val="20"/>
                <w:szCs w:val="20"/>
              </w:rPr>
            </w:pPr>
          </w:p>
          <w:p w:rsidR="00927947" w:rsidRPr="00927947" w:rsidRDefault="003120E6" w:rsidP="00927947">
            <w:pPr>
              <w:rPr>
                <w:rFonts w:ascii="Arial" w:hAnsi="Arial" w:cs="Arial"/>
                <w:sz w:val="20"/>
                <w:szCs w:val="20"/>
              </w:rPr>
            </w:pPr>
            <w:r>
              <w:rPr>
                <w:rFonts w:ascii="Arial" w:hAnsi="Arial" w:cs="Arial"/>
                <w:sz w:val="20"/>
                <w:szCs w:val="20"/>
              </w:rPr>
              <w:t>Lakukan kerja-kerja senggaraan secara berkala.</w:t>
            </w: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927947" w:rsidRPr="00927947" w:rsidRDefault="00927947" w:rsidP="00927947">
            <w:pPr>
              <w:rPr>
                <w:rFonts w:ascii="Arial" w:hAnsi="Arial" w:cs="Arial"/>
                <w:sz w:val="20"/>
                <w:szCs w:val="20"/>
              </w:rPr>
            </w:pPr>
          </w:p>
          <w:p w:rsidR="000A039C" w:rsidRPr="00927947" w:rsidRDefault="000A039C" w:rsidP="00927947">
            <w:pPr>
              <w:rPr>
                <w:rFonts w:ascii="Arial" w:hAnsi="Arial" w:cs="Arial"/>
                <w:sz w:val="20"/>
                <w:szCs w:val="20"/>
              </w:rPr>
            </w:pPr>
          </w:p>
        </w:tc>
      </w:tr>
      <w:tr w:rsidR="000A039C" w:rsidTr="007A659D">
        <w:trPr>
          <w:trHeight w:val="7611"/>
        </w:trPr>
        <w:tc>
          <w:tcPr>
            <w:tcW w:w="498" w:type="dxa"/>
            <w:vMerge/>
          </w:tcPr>
          <w:p w:rsidR="000A039C" w:rsidRDefault="000A039C" w:rsidP="007A659D"/>
        </w:tc>
        <w:tc>
          <w:tcPr>
            <w:tcW w:w="3732" w:type="dxa"/>
            <w:vMerge/>
          </w:tcPr>
          <w:p w:rsidR="000A039C" w:rsidRDefault="000A039C" w:rsidP="007A659D"/>
        </w:tc>
        <w:tc>
          <w:tcPr>
            <w:tcW w:w="3544" w:type="dxa"/>
          </w:tcPr>
          <w:p w:rsidR="000A039C" w:rsidRDefault="000A039C" w:rsidP="007A659D">
            <w:pPr>
              <w:rPr>
                <w:rFonts w:ascii="Arial" w:hAnsi="Arial" w:cs="Arial"/>
                <w:b/>
                <w:sz w:val="20"/>
                <w:szCs w:val="20"/>
              </w:rPr>
            </w:pPr>
            <w:r w:rsidRPr="00F6361F">
              <w:rPr>
                <w:rFonts w:ascii="Arial" w:hAnsi="Arial" w:cs="Arial"/>
                <w:b/>
                <w:sz w:val="20"/>
                <w:szCs w:val="20"/>
              </w:rPr>
              <w:t>Ulasan :</w:t>
            </w:r>
          </w:p>
          <w:p w:rsidR="003120E6" w:rsidRDefault="003120E6" w:rsidP="007A659D">
            <w:pPr>
              <w:rPr>
                <w:rFonts w:ascii="Arial" w:hAnsi="Arial" w:cs="Arial"/>
                <w:b/>
                <w:sz w:val="20"/>
                <w:szCs w:val="20"/>
              </w:rPr>
            </w:pPr>
          </w:p>
          <w:p w:rsidR="003120E6" w:rsidRPr="003120E6" w:rsidRDefault="003120E6" w:rsidP="007A659D">
            <w:pPr>
              <w:rPr>
                <w:rFonts w:ascii="Arial" w:hAnsi="Arial" w:cs="Arial"/>
                <w:sz w:val="20"/>
                <w:szCs w:val="20"/>
              </w:rPr>
            </w:pPr>
            <w:r w:rsidRPr="003120E6">
              <w:rPr>
                <w:rFonts w:ascii="Arial" w:hAnsi="Arial" w:cs="Arial"/>
                <w:sz w:val="20"/>
                <w:szCs w:val="20"/>
              </w:rPr>
              <w:t xml:space="preserve">Boleh mengakibatkan berlaku kekerapan </w:t>
            </w:r>
            <w:r w:rsidRPr="003120E6">
              <w:rPr>
                <w:rFonts w:ascii="Arial" w:hAnsi="Arial" w:cs="Arial"/>
                <w:i/>
                <w:sz w:val="20"/>
                <w:szCs w:val="20"/>
              </w:rPr>
              <w:t>tripping.</w:t>
            </w: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Default="000A039C" w:rsidP="007A659D">
            <w:pPr>
              <w:rPr>
                <w:rFonts w:ascii="Arial" w:hAnsi="Arial" w:cs="Arial"/>
                <w:b/>
                <w:sz w:val="20"/>
                <w:szCs w:val="20"/>
              </w:rPr>
            </w:pPr>
          </w:p>
          <w:p w:rsidR="000A039C" w:rsidRPr="00F6361F" w:rsidRDefault="000A039C" w:rsidP="007A659D">
            <w:pPr>
              <w:rPr>
                <w:rFonts w:ascii="Arial" w:hAnsi="Arial" w:cs="Arial"/>
                <w:b/>
                <w:sz w:val="20"/>
                <w:szCs w:val="20"/>
              </w:rPr>
            </w:pPr>
          </w:p>
        </w:tc>
        <w:tc>
          <w:tcPr>
            <w:tcW w:w="3260" w:type="dxa"/>
          </w:tcPr>
          <w:p w:rsidR="003120E6" w:rsidRDefault="000A039C" w:rsidP="007A659D">
            <w:pPr>
              <w:rPr>
                <w:rFonts w:ascii="Arial" w:hAnsi="Arial" w:cs="Arial"/>
                <w:b/>
                <w:sz w:val="20"/>
                <w:szCs w:val="20"/>
              </w:rPr>
            </w:pPr>
            <w:r w:rsidRPr="00F6361F">
              <w:rPr>
                <w:rFonts w:ascii="Arial" w:hAnsi="Arial" w:cs="Arial"/>
                <w:b/>
                <w:sz w:val="20"/>
                <w:szCs w:val="20"/>
              </w:rPr>
              <w:t>Rujukan :</w:t>
            </w:r>
          </w:p>
          <w:p w:rsidR="003120E6" w:rsidRDefault="003120E6" w:rsidP="003120E6">
            <w:pPr>
              <w:rPr>
                <w:rFonts w:ascii="Arial" w:hAnsi="Arial" w:cs="Arial"/>
                <w:sz w:val="20"/>
                <w:szCs w:val="20"/>
              </w:rPr>
            </w:pPr>
          </w:p>
          <w:p w:rsidR="003120E6" w:rsidRDefault="003120E6" w:rsidP="003120E6">
            <w:pPr>
              <w:ind w:right="130"/>
              <w:jc w:val="both"/>
              <w:rPr>
                <w:rFonts w:ascii="Arial" w:eastAsia="Arial Unicode MS" w:hAnsi="Arial" w:cs="Arial"/>
                <w:b/>
                <w:sz w:val="16"/>
                <w:szCs w:val="16"/>
                <w:lang w:val="sv-SE"/>
              </w:rPr>
            </w:pPr>
            <w:r w:rsidRPr="00EC3B9E">
              <w:rPr>
                <w:rFonts w:ascii="Arial" w:eastAsia="Arial Unicode MS" w:hAnsi="Arial" w:cs="Arial"/>
                <w:b/>
                <w:sz w:val="16"/>
                <w:szCs w:val="16"/>
                <w:lang w:val="sv-SE"/>
              </w:rPr>
              <w:t xml:space="preserve">Peraturan-Peraturan Elektrik 1994: </w:t>
            </w:r>
          </w:p>
          <w:p w:rsidR="003120E6" w:rsidRDefault="003120E6" w:rsidP="003120E6">
            <w:pPr>
              <w:ind w:right="130"/>
              <w:jc w:val="both"/>
              <w:rPr>
                <w:rFonts w:ascii="Arial" w:eastAsia="Arial Unicode MS" w:hAnsi="Arial" w:cs="Arial"/>
                <w:b/>
                <w:sz w:val="16"/>
                <w:szCs w:val="16"/>
                <w:lang w:val="sv-SE"/>
              </w:rPr>
            </w:pPr>
          </w:p>
          <w:p w:rsidR="003120E6" w:rsidRDefault="003120E6" w:rsidP="003120E6">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110 (1) : Sesuatu pepasangan hendaklah disenggarakan dalam keadaan baik dan berfungsi dan langkah langkah awasan hendaklah dipatuhi pada setiap masa untuk mencegah bahaya.</w:t>
            </w:r>
          </w:p>
          <w:p w:rsidR="000A039C" w:rsidRPr="003120E6" w:rsidRDefault="000A039C" w:rsidP="003120E6">
            <w:pPr>
              <w:rPr>
                <w:rFonts w:ascii="Arial" w:hAnsi="Arial" w:cs="Arial"/>
                <w:sz w:val="20"/>
                <w:szCs w:val="20"/>
              </w:rPr>
            </w:pPr>
          </w:p>
        </w:tc>
      </w:tr>
      <w:tr w:rsidR="00520051" w:rsidTr="007A659D">
        <w:trPr>
          <w:trHeight w:val="699"/>
        </w:trPr>
        <w:tc>
          <w:tcPr>
            <w:tcW w:w="498"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Bil</w:t>
            </w:r>
          </w:p>
        </w:tc>
        <w:tc>
          <w:tcPr>
            <w:tcW w:w="3732"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Gambar</w:t>
            </w:r>
          </w:p>
        </w:tc>
        <w:tc>
          <w:tcPr>
            <w:tcW w:w="3544"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Lokasi/ Penemuan/ Ulasan</w:t>
            </w:r>
          </w:p>
        </w:tc>
        <w:tc>
          <w:tcPr>
            <w:tcW w:w="3260" w:type="dxa"/>
            <w:shd w:val="clear" w:color="auto" w:fill="8EAADB" w:themeFill="accent5" w:themeFillTint="99"/>
          </w:tcPr>
          <w:p w:rsidR="00520051" w:rsidRPr="008E0B9B" w:rsidRDefault="00520051" w:rsidP="007A659D">
            <w:pPr>
              <w:jc w:val="center"/>
              <w:rPr>
                <w:rFonts w:ascii="Arial" w:hAnsi="Arial" w:cs="Arial"/>
                <w:b/>
                <w:sz w:val="20"/>
                <w:szCs w:val="20"/>
              </w:rPr>
            </w:pPr>
            <w:r w:rsidRPr="008E0B9B">
              <w:rPr>
                <w:rFonts w:ascii="Arial" w:hAnsi="Arial" w:cs="Arial"/>
                <w:b/>
                <w:sz w:val="20"/>
                <w:szCs w:val="20"/>
              </w:rPr>
              <w:t>Tahap Kerosakan/ Isu/ Cadangan Penambahbaikan</w:t>
            </w:r>
          </w:p>
        </w:tc>
      </w:tr>
      <w:tr w:rsidR="00520051" w:rsidTr="007A659D">
        <w:trPr>
          <w:trHeight w:val="1045"/>
        </w:trPr>
        <w:tc>
          <w:tcPr>
            <w:tcW w:w="498" w:type="dxa"/>
            <w:vMerge w:val="restart"/>
          </w:tcPr>
          <w:p w:rsidR="00520051" w:rsidRDefault="003120E6" w:rsidP="007A659D">
            <w:r>
              <w:t>4</w:t>
            </w:r>
          </w:p>
        </w:tc>
        <w:tc>
          <w:tcPr>
            <w:tcW w:w="3732" w:type="dxa"/>
            <w:vMerge w:val="restart"/>
          </w:tcPr>
          <w:p w:rsidR="00520051" w:rsidRDefault="00A44478" w:rsidP="007A659D">
            <w:r>
              <w:rPr>
                <w:rFonts w:ascii="Arial" w:hAnsi="Arial" w:cs="Arial"/>
                <w:b/>
                <w:noProof/>
                <w:sz w:val="20"/>
                <w:szCs w:val="20"/>
                <w:lang w:val="en-MY" w:eastAsia="en-MY"/>
              </w:rPr>
              <mc:AlternateContent>
                <mc:Choice Requires="wps">
                  <w:drawing>
                    <wp:anchor distT="0" distB="0" distL="114300" distR="114300" simplePos="0" relativeHeight="251693056" behindDoc="0" locked="0" layoutInCell="1" allowOverlap="1" wp14:anchorId="6A84F1A5" wp14:editId="09373251">
                      <wp:simplePos x="0" y="0"/>
                      <wp:positionH relativeFrom="column">
                        <wp:posOffset>94031</wp:posOffset>
                      </wp:positionH>
                      <wp:positionV relativeFrom="paragraph">
                        <wp:posOffset>579130</wp:posOffset>
                      </wp:positionV>
                      <wp:extent cx="1949713" cy="687070"/>
                      <wp:effectExtent l="0" t="0" r="12700" b="17780"/>
                      <wp:wrapNone/>
                      <wp:docPr id="44" name="Oval 44"/>
                      <wp:cNvGraphicFramePr/>
                      <a:graphic xmlns:a="http://schemas.openxmlformats.org/drawingml/2006/main">
                        <a:graphicData uri="http://schemas.microsoft.com/office/word/2010/wordprocessingShape">
                          <wps:wsp>
                            <wps:cNvSpPr/>
                            <wps:spPr>
                              <a:xfrm>
                                <a:off x="0" y="0"/>
                                <a:ext cx="1949713" cy="68707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6" style="position:absolute;margin-left:7.4pt;margin-top:45.6pt;width:153.5pt;height:5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" fillcolor="white [3212]" strokecolor="red" strokeweight="1pt">
                      <v:fill opacity="0"/>
                      <v:stroke joinstyle="miter"/>
                    </v:oval>
                  </w:pict>
                </mc:Fallback>
              </mc:AlternateContent>
            </w:r>
            <w:r w:rsidR="003120E6">
              <w:rPr>
                <w:noProof/>
                <w:lang w:val="en-MY" w:eastAsia="en-MY"/>
              </w:rPr>
              <w:drawing>
                <wp:inline distT="0" distB="0" distL="0" distR="0" wp14:anchorId="164D30CD" wp14:editId="2A55D9B4">
                  <wp:extent cx="2206651" cy="2146195"/>
                  <wp:effectExtent l="0" t="0" r="3175" b="6985"/>
                  <wp:docPr id="6" name="Picture 6" descr="D:\komputer backup\faisal\kerja-kerja JKR\Unit Pakar\Inspektorat\inspektorat KPM 2020\Sk gombak\20200701_101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komputer backup\faisal\kerja-kerja JKR\Unit Pakar\Inspektorat\inspektorat KPM 2020\Sk gombak\20200701_10153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09741" cy="2149200"/>
                          </a:xfrm>
                          <a:prstGeom prst="rect">
                            <a:avLst/>
                          </a:prstGeom>
                          <a:noFill/>
                          <a:ln>
                            <a:noFill/>
                          </a:ln>
                        </pic:spPr>
                      </pic:pic>
                    </a:graphicData>
                  </a:graphic>
                </wp:inline>
              </w:drawing>
            </w:r>
          </w:p>
          <w:p w:rsidR="003120E6" w:rsidRDefault="003120E6" w:rsidP="007A659D"/>
          <w:p w:rsidR="003120E6" w:rsidRDefault="00A44478" w:rsidP="007A659D">
            <w:r>
              <w:rPr>
                <w:rFonts w:ascii="Arial" w:hAnsi="Arial" w:cs="Arial"/>
                <w:b/>
                <w:noProof/>
                <w:sz w:val="20"/>
                <w:szCs w:val="20"/>
                <w:lang w:val="en-MY" w:eastAsia="en-MY"/>
              </w:rPr>
              <mc:AlternateContent>
                <mc:Choice Requires="wps">
                  <w:drawing>
                    <wp:anchor distT="0" distB="0" distL="114300" distR="114300" simplePos="0" relativeHeight="251695104" behindDoc="0" locked="0" layoutInCell="1" allowOverlap="1" wp14:anchorId="18C7916A" wp14:editId="3B2243BC">
                      <wp:simplePos x="0" y="0"/>
                      <wp:positionH relativeFrom="column">
                        <wp:posOffset>94032</wp:posOffset>
                      </wp:positionH>
                      <wp:positionV relativeFrom="paragraph">
                        <wp:posOffset>318733</wp:posOffset>
                      </wp:positionV>
                      <wp:extent cx="1995003" cy="1677035"/>
                      <wp:effectExtent l="0" t="0" r="24765" b="18415"/>
                      <wp:wrapNone/>
                      <wp:docPr id="45" name="Oval 45"/>
                      <wp:cNvGraphicFramePr/>
                      <a:graphic xmlns:a="http://schemas.openxmlformats.org/drawingml/2006/main">
                        <a:graphicData uri="http://schemas.microsoft.com/office/word/2010/wordprocessingShape">
                          <wps:wsp>
                            <wps:cNvSpPr/>
                            <wps:spPr>
                              <a:xfrm>
                                <a:off x="0" y="0"/>
                                <a:ext cx="1995003" cy="167703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26" style="position:absolute;margin-left:7.4pt;margin-top:25.1pt;width:157.1pt;height:13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" fillcolor="white [3212]" strokecolor="red" strokeweight="1pt">
                      <v:fill opacity="0"/>
                      <v:stroke joinstyle="miter"/>
                    </v:oval>
                  </w:pict>
                </mc:Fallback>
              </mc:AlternateContent>
            </w:r>
            <w:r w:rsidR="003120E6">
              <w:rPr>
                <w:noProof/>
                <w:lang w:val="en-MY" w:eastAsia="en-MY"/>
              </w:rPr>
              <w:drawing>
                <wp:inline distT="0" distB="0" distL="0" distR="0" wp14:anchorId="056C57E7" wp14:editId="2874F6E3">
                  <wp:extent cx="2199095" cy="2146195"/>
                  <wp:effectExtent l="0" t="0" r="0" b="6985"/>
                  <wp:docPr id="21" name="Picture 21" descr="D:\komputer backup\faisal\kerja-kerja JKR\Unit Pakar\Inspektorat\inspektorat KPM 2020\Sk gombak\20200701_102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komputer backup\faisal\kerja-kerja JKR\Unit Pakar\Inspektorat\inspektorat KPM 2020\Sk gombak\20200701_10203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2174" cy="2149200"/>
                          </a:xfrm>
                          <a:prstGeom prst="rect">
                            <a:avLst/>
                          </a:prstGeom>
                          <a:noFill/>
                          <a:ln>
                            <a:noFill/>
                          </a:ln>
                        </pic:spPr>
                      </pic:pic>
                    </a:graphicData>
                  </a:graphic>
                </wp:inline>
              </w:drawing>
            </w:r>
          </w:p>
          <w:p w:rsidR="00520051" w:rsidRDefault="00520051" w:rsidP="007A659D"/>
          <w:p w:rsidR="00520051" w:rsidRDefault="00A44478" w:rsidP="007A659D">
            <w:r>
              <w:rPr>
                <w:rFonts w:ascii="Arial" w:hAnsi="Arial" w:cs="Arial"/>
                <w:b/>
                <w:noProof/>
                <w:sz w:val="20"/>
                <w:szCs w:val="20"/>
                <w:lang w:val="en-MY" w:eastAsia="en-MY"/>
              </w:rPr>
              <mc:AlternateContent>
                <mc:Choice Requires="wps">
                  <w:drawing>
                    <wp:anchor distT="0" distB="0" distL="114300" distR="114300" simplePos="0" relativeHeight="251697152" behindDoc="0" locked="0" layoutInCell="1" allowOverlap="1" wp14:anchorId="527030D0" wp14:editId="350D8AE8">
                      <wp:simplePos x="0" y="0"/>
                      <wp:positionH relativeFrom="column">
                        <wp:posOffset>170180</wp:posOffset>
                      </wp:positionH>
                      <wp:positionV relativeFrom="paragraph">
                        <wp:posOffset>300990</wp:posOffset>
                      </wp:positionV>
                      <wp:extent cx="1670050" cy="1677035"/>
                      <wp:effectExtent l="0" t="0" r="25400" b="18415"/>
                      <wp:wrapNone/>
                      <wp:docPr id="46" name="Oval 46"/>
                      <wp:cNvGraphicFramePr/>
                      <a:graphic xmlns:a="http://schemas.openxmlformats.org/drawingml/2006/main">
                        <a:graphicData uri="http://schemas.microsoft.com/office/word/2010/wordprocessingShape">
                          <wps:wsp>
                            <wps:cNvSpPr/>
                            <wps:spPr>
                              <a:xfrm>
                                <a:off x="0" y="0"/>
                                <a:ext cx="1670050" cy="167703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26" style="position:absolute;margin-left:13.4pt;margin-top:23.7pt;width:131.5pt;height:132.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" fillcolor="white [3212]" strokecolor="red" strokeweight="1pt">
                      <v:fill opacity="0"/>
                      <v:stroke joinstyle="miter"/>
                    </v:oval>
                  </w:pict>
                </mc:Fallback>
              </mc:AlternateContent>
            </w:r>
            <w:r w:rsidR="003120E6">
              <w:rPr>
                <w:noProof/>
                <w:lang w:val="en-MY" w:eastAsia="en-MY"/>
              </w:rPr>
              <w:drawing>
                <wp:inline distT="0" distB="0" distL="0" distR="0" wp14:anchorId="3A278366" wp14:editId="18E8B853">
                  <wp:extent cx="2146195" cy="2146194"/>
                  <wp:effectExtent l="0" t="0" r="6985" b="6985"/>
                  <wp:docPr id="22" name="Picture 22" descr="D:\komputer backup\faisal\kerja-kerja JKR\Unit Pakar\Inspektorat\inspektorat KPM 2020\Sk gombak\20200701_105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komputer backup\faisal\kerja-kerja JKR\Unit Pakar\Inspektorat\inspektorat KPM 2020\Sk gombak\20200701_1057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9201" cy="2149200"/>
                          </a:xfrm>
                          <a:prstGeom prst="rect">
                            <a:avLst/>
                          </a:prstGeom>
                          <a:noFill/>
                          <a:ln>
                            <a:noFill/>
                          </a:ln>
                        </pic:spPr>
                      </pic:pic>
                    </a:graphicData>
                  </a:graphic>
                </wp:inline>
              </w:drawing>
            </w:r>
          </w:p>
        </w:tc>
        <w:tc>
          <w:tcPr>
            <w:tcW w:w="3544" w:type="dxa"/>
          </w:tcPr>
          <w:p w:rsidR="00520051" w:rsidRPr="00F6361F" w:rsidRDefault="00520051" w:rsidP="007A659D">
            <w:pPr>
              <w:rPr>
                <w:rFonts w:ascii="Arial" w:hAnsi="Arial" w:cs="Arial"/>
                <w:b/>
                <w:sz w:val="20"/>
                <w:szCs w:val="20"/>
              </w:rPr>
            </w:pPr>
            <w:r w:rsidRPr="00F6361F">
              <w:rPr>
                <w:rFonts w:ascii="Arial" w:hAnsi="Arial" w:cs="Arial"/>
                <w:b/>
                <w:sz w:val="20"/>
                <w:szCs w:val="20"/>
              </w:rPr>
              <w:t xml:space="preserve">Lokasi : </w:t>
            </w:r>
            <w:r w:rsidR="003120E6" w:rsidRPr="003120E6">
              <w:rPr>
                <w:rFonts w:ascii="Arial" w:hAnsi="Arial" w:cs="Arial"/>
                <w:sz w:val="20"/>
                <w:szCs w:val="20"/>
              </w:rPr>
              <w:t>Kebanyakkan Tempat</w:t>
            </w:r>
          </w:p>
        </w:tc>
        <w:tc>
          <w:tcPr>
            <w:tcW w:w="3260" w:type="dxa"/>
          </w:tcPr>
          <w:p w:rsidR="00520051" w:rsidRDefault="00520051" w:rsidP="007A659D">
            <w:pPr>
              <w:rPr>
                <w:rFonts w:ascii="Arial" w:hAnsi="Arial" w:cs="Arial"/>
                <w:b/>
                <w:sz w:val="20"/>
                <w:szCs w:val="20"/>
              </w:rPr>
            </w:pPr>
            <w:r w:rsidRPr="00F6361F">
              <w:rPr>
                <w:rFonts w:ascii="Arial" w:hAnsi="Arial" w:cs="Arial"/>
                <w:b/>
                <w:sz w:val="20"/>
                <w:szCs w:val="20"/>
              </w:rPr>
              <w:t xml:space="preserve">Tahap Kerosakan : </w:t>
            </w:r>
          </w:p>
          <w:p w:rsidR="00520051" w:rsidRDefault="00520051" w:rsidP="007A659D">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74624" behindDoc="0" locked="0" layoutInCell="1" allowOverlap="1" wp14:anchorId="32F3FA95" wp14:editId="54E0E2F8">
                      <wp:simplePos x="0" y="0"/>
                      <wp:positionH relativeFrom="column">
                        <wp:posOffset>700123</wp:posOffset>
                      </wp:positionH>
                      <wp:positionV relativeFrom="paragraph">
                        <wp:posOffset>91863</wp:posOffset>
                      </wp:positionV>
                      <wp:extent cx="349955" cy="338666"/>
                      <wp:effectExtent l="0" t="0" r="12065" b="23495"/>
                      <wp:wrapNone/>
                      <wp:docPr id="17" name="Text Box 17"/>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20E6" w:rsidRPr="00F6361F" w:rsidRDefault="003120E6" w:rsidP="00520051">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55.15pt;margin-top:7.25pt;width:27.55pt;height:26.6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" fillcolor="yellow" strokeweight=".5pt">
                      <v:textbox>
                        <w:txbxContent>
                          <w:p w:rsidR="003120E6" w:rsidRPr="00F6361F" w:rsidRDefault="003120E6" w:rsidP="00520051">
                            <w:pPr>
                              <w:jc w:val="center"/>
                              <w:rPr>
                                <w:rFonts w:ascii="Arial" w:hAnsi="Arial" w:cs="Arial"/>
                                <w:b/>
                                <w:sz w:val="28"/>
                                <w:szCs w:val="28"/>
                              </w:rPr>
                            </w:pPr>
                            <w:r>
                              <w:rPr>
                                <w:rFonts w:ascii="Arial" w:hAnsi="Arial" w:cs="Arial"/>
                                <w:b/>
                                <w:sz w:val="28"/>
                                <w:szCs w:val="28"/>
                              </w:rPr>
                              <w:t>B</w:t>
                            </w:r>
                          </w:p>
                        </w:txbxContent>
                      </v:textbox>
                    </v:shape>
                  </w:pict>
                </mc:Fallback>
              </mc:AlternateContent>
            </w:r>
          </w:p>
          <w:p w:rsidR="00520051" w:rsidRPr="00F6361F" w:rsidRDefault="00520051" w:rsidP="007A659D">
            <w:pPr>
              <w:rPr>
                <w:rFonts w:ascii="Arial" w:hAnsi="Arial" w:cs="Arial"/>
                <w:b/>
                <w:sz w:val="20"/>
                <w:szCs w:val="20"/>
              </w:rPr>
            </w:pPr>
          </w:p>
        </w:tc>
      </w:tr>
      <w:tr w:rsidR="00520051" w:rsidTr="007A659D">
        <w:trPr>
          <w:trHeight w:val="4079"/>
        </w:trPr>
        <w:tc>
          <w:tcPr>
            <w:tcW w:w="498" w:type="dxa"/>
            <w:vMerge/>
          </w:tcPr>
          <w:p w:rsidR="00520051" w:rsidRDefault="00520051" w:rsidP="007A659D"/>
        </w:tc>
        <w:tc>
          <w:tcPr>
            <w:tcW w:w="3732" w:type="dxa"/>
            <w:vMerge/>
          </w:tcPr>
          <w:p w:rsidR="00520051" w:rsidRDefault="00520051" w:rsidP="007A659D"/>
        </w:tc>
        <w:tc>
          <w:tcPr>
            <w:tcW w:w="3544" w:type="dxa"/>
          </w:tcPr>
          <w:p w:rsidR="00520051" w:rsidRDefault="00520051" w:rsidP="007A659D">
            <w:pPr>
              <w:rPr>
                <w:rFonts w:ascii="Arial" w:hAnsi="Arial" w:cs="Arial"/>
                <w:b/>
                <w:sz w:val="20"/>
                <w:szCs w:val="20"/>
              </w:rPr>
            </w:pPr>
            <w:r w:rsidRPr="00F6361F">
              <w:rPr>
                <w:rFonts w:ascii="Arial" w:hAnsi="Arial" w:cs="Arial"/>
                <w:b/>
                <w:sz w:val="20"/>
                <w:szCs w:val="20"/>
              </w:rPr>
              <w:t>Penemuan :</w:t>
            </w:r>
          </w:p>
          <w:p w:rsidR="003120E6" w:rsidRDefault="003120E6" w:rsidP="007A659D">
            <w:pPr>
              <w:rPr>
                <w:rFonts w:ascii="Arial" w:hAnsi="Arial" w:cs="Arial"/>
                <w:b/>
                <w:sz w:val="20"/>
                <w:szCs w:val="20"/>
              </w:rPr>
            </w:pPr>
          </w:p>
          <w:p w:rsidR="003120E6" w:rsidRPr="003120E6" w:rsidRDefault="003120E6" w:rsidP="003120E6">
            <w:pPr>
              <w:jc w:val="both"/>
              <w:rPr>
                <w:rFonts w:ascii="Arial" w:hAnsi="Arial" w:cs="Arial"/>
                <w:sz w:val="20"/>
                <w:szCs w:val="20"/>
              </w:rPr>
            </w:pPr>
            <w:r w:rsidRPr="003120E6">
              <w:rPr>
                <w:rFonts w:ascii="Arial" w:hAnsi="Arial" w:cs="Arial"/>
                <w:sz w:val="20"/>
                <w:szCs w:val="20"/>
              </w:rPr>
              <w:t>Kebanyakkan kelengkapan dan pendawaian elektrik sudah uzur.</w:t>
            </w:r>
          </w:p>
        </w:tc>
        <w:tc>
          <w:tcPr>
            <w:tcW w:w="3260" w:type="dxa"/>
          </w:tcPr>
          <w:p w:rsidR="003120E6" w:rsidRDefault="00520051" w:rsidP="007A659D">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3120E6" w:rsidRDefault="003120E6" w:rsidP="003120E6">
            <w:pPr>
              <w:rPr>
                <w:rFonts w:ascii="Arial" w:hAnsi="Arial" w:cs="Arial"/>
                <w:sz w:val="20"/>
                <w:szCs w:val="20"/>
              </w:rPr>
            </w:pPr>
          </w:p>
          <w:p w:rsidR="00520051" w:rsidRPr="003120E6" w:rsidRDefault="003120E6" w:rsidP="003120E6">
            <w:pPr>
              <w:jc w:val="both"/>
              <w:rPr>
                <w:rFonts w:ascii="Arial" w:hAnsi="Arial" w:cs="Arial"/>
                <w:sz w:val="20"/>
                <w:szCs w:val="20"/>
              </w:rPr>
            </w:pPr>
            <w:r>
              <w:rPr>
                <w:rFonts w:ascii="Arial" w:hAnsi="Arial" w:cs="Arial"/>
                <w:sz w:val="20"/>
                <w:szCs w:val="20"/>
              </w:rPr>
              <w:t>Tukar kelangkapan dan pendawaian elektrik yang baru.</w:t>
            </w:r>
          </w:p>
        </w:tc>
      </w:tr>
      <w:tr w:rsidR="00520051" w:rsidTr="003120E6">
        <w:trPr>
          <w:trHeight w:val="7322"/>
        </w:trPr>
        <w:tc>
          <w:tcPr>
            <w:tcW w:w="498" w:type="dxa"/>
            <w:vMerge/>
          </w:tcPr>
          <w:p w:rsidR="00520051" w:rsidRDefault="00520051" w:rsidP="007A659D"/>
        </w:tc>
        <w:tc>
          <w:tcPr>
            <w:tcW w:w="3732" w:type="dxa"/>
            <w:vMerge/>
          </w:tcPr>
          <w:p w:rsidR="00520051" w:rsidRDefault="00520051" w:rsidP="007A659D"/>
        </w:tc>
        <w:tc>
          <w:tcPr>
            <w:tcW w:w="3544" w:type="dxa"/>
          </w:tcPr>
          <w:p w:rsidR="00520051" w:rsidRDefault="00520051" w:rsidP="007A659D">
            <w:pPr>
              <w:rPr>
                <w:rFonts w:ascii="Arial" w:hAnsi="Arial" w:cs="Arial"/>
                <w:b/>
                <w:sz w:val="20"/>
                <w:szCs w:val="20"/>
              </w:rPr>
            </w:pPr>
            <w:r w:rsidRPr="00F6361F">
              <w:rPr>
                <w:rFonts w:ascii="Arial" w:hAnsi="Arial" w:cs="Arial"/>
                <w:b/>
                <w:sz w:val="20"/>
                <w:szCs w:val="20"/>
              </w:rPr>
              <w:t>Ulasan :</w:t>
            </w:r>
          </w:p>
          <w:p w:rsidR="00520051" w:rsidRDefault="00520051" w:rsidP="007A659D">
            <w:pPr>
              <w:rPr>
                <w:rFonts w:ascii="Arial" w:hAnsi="Arial" w:cs="Arial"/>
                <w:b/>
                <w:sz w:val="20"/>
                <w:szCs w:val="20"/>
              </w:rPr>
            </w:pPr>
          </w:p>
          <w:p w:rsidR="003120E6" w:rsidRPr="009C639C" w:rsidRDefault="003120E6" w:rsidP="003120E6">
            <w:pPr>
              <w:jc w:val="both"/>
              <w:rPr>
                <w:rFonts w:ascii="Arial" w:hAnsi="Arial" w:cs="Arial"/>
                <w:sz w:val="20"/>
                <w:szCs w:val="20"/>
              </w:rPr>
            </w:pPr>
            <w:r w:rsidRPr="009C639C">
              <w:rPr>
                <w:rFonts w:ascii="Arial" w:hAnsi="Arial" w:cs="Arial"/>
                <w:sz w:val="20"/>
                <w:szCs w:val="20"/>
              </w:rPr>
              <w:t xml:space="preserve">Kecekapan berkurangan dan risiko kerosakan </w:t>
            </w:r>
            <w:r>
              <w:rPr>
                <w:rFonts w:ascii="Arial" w:hAnsi="Arial" w:cs="Arial"/>
                <w:sz w:val="20"/>
                <w:szCs w:val="20"/>
              </w:rPr>
              <w:t xml:space="preserve">serta kekerapan </w:t>
            </w:r>
            <w:r w:rsidRPr="003120E6">
              <w:rPr>
                <w:rFonts w:ascii="Arial" w:hAnsi="Arial" w:cs="Arial"/>
                <w:i/>
                <w:sz w:val="20"/>
                <w:szCs w:val="20"/>
              </w:rPr>
              <w:t>tripping</w:t>
            </w:r>
            <w:r>
              <w:rPr>
                <w:rFonts w:ascii="Arial" w:hAnsi="Arial" w:cs="Arial"/>
                <w:sz w:val="20"/>
                <w:szCs w:val="20"/>
              </w:rPr>
              <w:t xml:space="preserve"> juga </w:t>
            </w:r>
            <w:r w:rsidRPr="009C639C">
              <w:rPr>
                <w:rFonts w:ascii="Arial" w:hAnsi="Arial" w:cs="Arial"/>
                <w:sz w:val="20"/>
                <w:szCs w:val="20"/>
              </w:rPr>
              <w:t>boleh berlaku.</w:t>
            </w:r>
          </w:p>
          <w:p w:rsidR="003120E6" w:rsidRDefault="003120E6"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Pr="00F6361F" w:rsidRDefault="00520051" w:rsidP="007A659D">
            <w:pPr>
              <w:rPr>
                <w:rFonts w:ascii="Arial" w:hAnsi="Arial" w:cs="Arial"/>
                <w:b/>
                <w:sz w:val="20"/>
                <w:szCs w:val="20"/>
              </w:rPr>
            </w:pPr>
          </w:p>
        </w:tc>
        <w:tc>
          <w:tcPr>
            <w:tcW w:w="3260" w:type="dxa"/>
          </w:tcPr>
          <w:p w:rsidR="00520051" w:rsidRDefault="00520051" w:rsidP="007A659D">
            <w:pPr>
              <w:rPr>
                <w:rFonts w:ascii="Arial" w:hAnsi="Arial" w:cs="Arial"/>
                <w:b/>
                <w:sz w:val="20"/>
                <w:szCs w:val="20"/>
              </w:rPr>
            </w:pPr>
            <w:r w:rsidRPr="00F6361F">
              <w:rPr>
                <w:rFonts w:ascii="Arial" w:hAnsi="Arial" w:cs="Arial"/>
                <w:b/>
                <w:sz w:val="20"/>
                <w:szCs w:val="20"/>
              </w:rPr>
              <w:t>Rujukan :</w:t>
            </w:r>
          </w:p>
          <w:p w:rsidR="003120E6" w:rsidRDefault="003120E6" w:rsidP="007A659D">
            <w:pPr>
              <w:rPr>
                <w:rFonts w:ascii="Arial" w:hAnsi="Arial" w:cs="Arial"/>
                <w:b/>
                <w:sz w:val="20"/>
                <w:szCs w:val="20"/>
              </w:rPr>
            </w:pPr>
          </w:p>
          <w:p w:rsidR="003120E6" w:rsidRDefault="003120E6" w:rsidP="003120E6">
            <w:pPr>
              <w:ind w:right="130"/>
              <w:jc w:val="both"/>
              <w:rPr>
                <w:rFonts w:ascii="Arial" w:eastAsia="Arial Unicode MS" w:hAnsi="Arial" w:cs="Arial"/>
                <w:b/>
                <w:sz w:val="16"/>
                <w:szCs w:val="16"/>
                <w:lang w:val="sv-SE"/>
              </w:rPr>
            </w:pPr>
            <w:r w:rsidRPr="00EC3B9E">
              <w:rPr>
                <w:rFonts w:ascii="Arial" w:eastAsia="Arial Unicode MS" w:hAnsi="Arial" w:cs="Arial"/>
                <w:b/>
                <w:sz w:val="16"/>
                <w:szCs w:val="16"/>
                <w:lang w:val="sv-SE"/>
              </w:rPr>
              <w:t xml:space="preserve">Peraturan-Peraturan Elektrik 1994: </w:t>
            </w:r>
          </w:p>
          <w:p w:rsidR="003120E6" w:rsidRDefault="003120E6" w:rsidP="003120E6">
            <w:pPr>
              <w:ind w:right="130"/>
              <w:jc w:val="both"/>
              <w:rPr>
                <w:rFonts w:ascii="Arial" w:eastAsia="Arial Unicode MS" w:hAnsi="Arial" w:cs="Arial"/>
                <w:b/>
                <w:sz w:val="16"/>
                <w:szCs w:val="16"/>
                <w:lang w:val="sv-SE"/>
              </w:rPr>
            </w:pPr>
          </w:p>
          <w:p w:rsidR="003120E6" w:rsidRDefault="003120E6" w:rsidP="003120E6">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110 (1) : Sesuatu pepasangan hendaklah disenggarakan dalam keadaan baik dan berfungsi dan langkah langkah awasan hendaklah dipatuhi pada setiap masa untuk mencegah bahaya.</w:t>
            </w:r>
          </w:p>
          <w:p w:rsidR="003120E6" w:rsidRPr="00F6361F" w:rsidRDefault="003120E6" w:rsidP="007A659D">
            <w:pPr>
              <w:rPr>
                <w:rFonts w:ascii="Arial" w:hAnsi="Arial" w:cs="Arial"/>
                <w:b/>
                <w:sz w:val="20"/>
                <w:szCs w:val="20"/>
              </w:rPr>
            </w:pPr>
          </w:p>
        </w:tc>
      </w:tr>
    </w:tbl>
    <w:p w:rsidR="00927947" w:rsidRDefault="00927947"/>
    <w:tbl>
      <w:tblPr>
        <w:tblStyle w:val="TableGrid"/>
        <w:tblpPr w:leftFromText="180" w:rightFromText="180" w:vertAnchor="text" w:horzAnchor="margin" w:tblpXSpec="center" w:tblpY="148"/>
        <w:tblW w:w="1103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98"/>
        <w:gridCol w:w="3732"/>
        <w:gridCol w:w="3544"/>
        <w:gridCol w:w="3260"/>
      </w:tblGrid>
      <w:tr w:rsidR="00520051" w:rsidTr="007A659D">
        <w:trPr>
          <w:trHeight w:val="699"/>
        </w:trPr>
        <w:tc>
          <w:tcPr>
            <w:tcW w:w="498"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Bil</w:t>
            </w:r>
          </w:p>
        </w:tc>
        <w:tc>
          <w:tcPr>
            <w:tcW w:w="3732"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Gambar</w:t>
            </w:r>
          </w:p>
        </w:tc>
        <w:tc>
          <w:tcPr>
            <w:tcW w:w="3544"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Lokasi/ Penemuan/ Ulasan</w:t>
            </w:r>
          </w:p>
        </w:tc>
        <w:tc>
          <w:tcPr>
            <w:tcW w:w="3260" w:type="dxa"/>
            <w:shd w:val="clear" w:color="auto" w:fill="8EAADB" w:themeFill="accent5" w:themeFillTint="99"/>
          </w:tcPr>
          <w:p w:rsidR="00520051" w:rsidRPr="008E0B9B" w:rsidRDefault="00520051" w:rsidP="007A659D">
            <w:pPr>
              <w:jc w:val="center"/>
              <w:rPr>
                <w:rFonts w:ascii="Arial" w:hAnsi="Arial" w:cs="Arial"/>
                <w:b/>
                <w:sz w:val="20"/>
                <w:szCs w:val="20"/>
              </w:rPr>
            </w:pPr>
            <w:r w:rsidRPr="008E0B9B">
              <w:rPr>
                <w:rFonts w:ascii="Arial" w:hAnsi="Arial" w:cs="Arial"/>
                <w:b/>
                <w:sz w:val="20"/>
                <w:szCs w:val="20"/>
              </w:rPr>
              <w:t>Tahap Kerosakan/ Isu/ Cadangan Penambahbaikan</w:t>
            </w:r>
          </w:p>
        </w:tc>
      </w:tr>
      <w:tr w:rsidR="00520051" w:rsidTr="007A659D">
        <w:trPr>
          <w:trHeight w:val="1045"/>
        </w:trPr>
        <w:tc>
          <w:tcPr>
            <w:tcW w:w="498" w:type="dxa"/>
            <w:vMerge w:val="restart"/>
          </w:tcPr>
          <w:p w:rsidR="00520051" w:rsidRDefault="003120E6" w:rsidP="007A659D">
            <w:r>
              <w:t>5</w:t>
            </w:r>
          </w:p>
        </w:tc>
        <w:tc>
          <w:tcPr>
            <w:tcW w:w="3732" w:type="dxa"/>
            <w:vMerge w:val="restart"/>
          </w:tcPr>
          <w:p w:rsidR="00520051" w:rsidRDefault="00520051" w:rsidP="007A659D"/>
          <w:p w:rsidR="006E6795" w:rsidRDefault="00A44478" w:rsidP="003120E6">
            <w:pPr>
              <w:jc w:val="center"/>
            </w:pPr>
            <w:r>
              <w:rPr>
                <w:rFonts w:ascii="Arial" w:hAnsi="Arial" w:cs="Arial"/>
                <w:b/>
                <w:noProof/>
                <w:sz w:val="20"/>
                <w:szCs w:val="20"/>
                <w:lang w:val="en-MY" w:eastAsia="en-MY"/>
              </w:rPr>
              <mc:AlternateContent>
                <mc:Choice Requires="wps">
                  <w:drawing>
                    <wp:anchor distT="0" distB="0" distL="114300" distR="114300" simplePos="0" relativeHeight="251699200" behindDoc="0" locked="0" layoutInCell="1" allowOverlap="1" wp14:anchorId="7EAE8B23" wp14:editId="091CB022">
                      <wp:simplePos x="0" y="0"/>
                      <wp:positionH relativeFrom="column">
                        <wp:posOffset>517225</wp:posOffset>
                      </wp:positionH>
                      <wp:positionV relativeFrom="paragraph">
                        <wp:posOffset>699744</wp:posOffset>
                      </wp:positionV>
                      <wp:extent cx="876027" cy="989965"/>
                      <wp:effectExtent l="0" t="0" r="19685" b="19685"/>
                      <wp:wrapNone/>
                      <wp:docPr id="47" name="Oval 47"/>
                      <wp:cNvGraphicFramePr/>
                      <a:graphic xmlns:a="http://schemas.openxmlformats.org/drawingml/2006/main">
                        <a:graphicData uri="http://schemas.microsoft.com/office/word/2010/wordprocessingShape">
                          <wps:wsp>
                            <wps:cNvSpPr/>
                            <wps:spPr>
                              <a:xfrm>
                                <a:off x="0" y="0"/>
                                <a:ext cx="876027" cy="989965"/>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26" style="position:absolute;margin-left:40.75pt;margin-top:55.1pt;width:69pt;height:77.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" fillcolor="white [3212]" strokecolor="red" strokeweight="1pt">
                      <v:fill opacity="0"/>
                      <v:stroke joinstyle="miter"/>
                    </v:oval>
                  </w:pict>
                </mc:Fallback>
              </mc:AlternateContent>
            </w:r>
            <w:r w:rsidR="003120E6">
              <w:rPr>
                <w:noProof/>
                <w:lang w:val="en-MY" w:eastAsia="en-MY"/>
              </w:rPr>
              <w:drawing>
                <wp:inline distT="0" distB="0" distL="0" distR="0" wp14:anchorId="77E1F3C4" wp14:editId="3251AB0D">
                  <wp:extent cx="2541600" cy="1904400"/>
                  <wp:effectExtent l="0" t="5398" r="6033" b="6032"/>
                  <wp:docPr id="9" name="Picture 9" descr="D:\komputer backup\faisal\kerja-kerja JKR\Unit Pakar\Inspektorat\inspektorat KPM 2020\Sk gombak\20200701_10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komputer backup\faisal\kerja-kerja JKR\Unit Pakar\Inspektorat\inspektorat KPM 2020\Sk gombak\20200701_1042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541600" cy="1904400"/>
                          </a:xfrm>
                          <a:prstGeom prst="rect">
                            <a:avLst/>
                          </a:prstGeom>
                          <a:noFill/>
                          <a:ln>
                            <a:noFill/>
                          </a:ln>
                        </pic:spPr>
                      </pic:pic>
                    </a:graphicData>
                  </a:graphic>
                </wp:inline>
              </w:drawing>
            </w:r>
          </w:p>
          <w:p w:rsidR="003120E6" w:rsidRDefault="003120E6" w:rsidP="007A659D"/>
          <w:p w:rsidR="006E6795" w:rsidRDefault="00A44478" w:rsidP="003120E6">
            <w:pPr>
              <w:jc w:val="center"/>
            </w:pPr>
            <w:r>
              <w:rPr>
                <w:rFonts w:ascii="Arial" w:hAnsi="Arial" w:cs="Arial"/>
                <w:b/>
                <w:noProof/>
                <w:sz w:val="20"/>
                <w:szCs w:val="20"/>
                <w:lang w:val="en-MY" w:eastAsia="en-MY"/>
              </w:rPr>
              <mc:AlternateContent>
                <mc:Choice Requires="wps">
                  <w:drawing>
                    <wp:anchor distT="0" distB="0" distL="114300" distR="114300" simplePos="0" relativeHeight="251701248" behindDoc="0" locked="0" layoutInCell="1" allowOverlap="1" wp14:anchorId="1BA4BEDE" wp14:editId="1A3B0ACA">
                      <wp:simplePos x="0" y="0"/>
                      <wp:positionH relativeFrom="column">
                        <wp:posOffset>517226</wp:posOffset>
                      </wp:positionH>
                      <wp:positionV relativeFrom="paragraph">
                        <wp:posOffset>720064</wp:posOffset>
                      </wp:positionV>
                      <wp:extent cx="1556437" cy="680132"/>
                      <wp:effectExtent l="0" t="0" r="24765" b="24765"/>
                      <wp:wrapNone/>
                      <wp:docPr id="48" name="Oval 48"/>
                      <wp:cNvGraphicFramePr/>
                      <a:graphic xmlns:a="http://schemas.openxmlformats.org/drawingml/2006/main">
                        <a:graphicData uri="http://schemas.microsoft.com/office/word/2010/wordprocessingShape">
                          <wps:wsp>
                            <wps:cNvSpPr/>
                            <wps:spPr>
                              <a:xfrm>
                                <a:off x="0" y="0"/>
                                <a:ext cx="1556437" cy="680132"/>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26" style="position:absolute;margin-left:40.75pt;margin-top:56.7pt;width:122.55pt;height:5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" fillcolor="white [3212]" strokecolor="red" strokeweight="1pt">
                      <v:fill opacity="0"/>
                      <v:stroke joinstyle="miter"/>
                    </v:oval>
                  </w:pict>
                </mc:Fallback>
              </mc:AlternateContent>
            </w:r>
            <w:r w:rsidR="003120E6">
              <w:rPr>
                <w:noProof/>
                <w:lang w:val="en-MY" w:eastAsia="en-MY"/>
              </w:rPr>
              <w:drawing>
                <wp:inline distT="0" distB="0" distL="0" distR="0" wp14:anchorId="6EEA1C3D" wp14:editId="264A4460">
                  <wp:extent cx="1919485" cy="2539160"/>
                  <wp:effectExtent l="0" t="0" r="5080" b="0"/>
                  <wp:docPr id="8" name="Picture 8" descr="D:\komputer backup\faisal\kerja-kerja JKR\Unit Pakar\Inspektorat\inspektorat KPM 2020\Sk gombak\20200701_10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komputer backup\faisal\kerja-kerja JKR\Unit Pakar\Inspektorat\inspektorat KPM 2020\Sk gombak\20200701_1042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3069" cy="2543901"/>
                          </a:xfrm>
                          <a:prstGeom prst="rect">
                            <a:avLst/>
                          </a:prstGeom>
                          <a:noFill/>
                          <a:ln>
                            <a:noFill/>
                          </a:ln>
                        </pic:spPr>
                      </pic:pic>
                    </a:graphicData>
                  </a:graphic>
                </wp:inline>
              </w:drawing>
            </w:r>
          </w:p>
        </w:tc>
        <w:tc>
          <w:tcPr>
            <w:tcW w:w="3544" w:type="dxa"/>
          </w:tcPr>
          <w:p w:rsidR="00520051" w:rsidRPr="00F6361F" w:rsidRDefault="00520051" w:rsidP="007A659D">
            <w:pPr>
              <w:rPr>
                <w:rFonts w:ascii="Arial" w:hAnsi="Arial" w:cs="Arial"/>
                <w:b/>
                <w:sz w:val="20"/>
                <w:szCs w:val="20"/>
              </w:rPr>
            </w:pPr>
            <w:r w:rsidRPr="00F6361F">
              <w:rPr>
                <w:rFonts w:ascii="Arial" w:hAnsi="Arial" w:cs="Arial"/>
                <w:b/>
                <w:sz w:val="20"/>
                <w:szCs w:val="20"/>
              </w:rPr>
              <w:t xml:space="preserve">Lokasi : </w:t>
            </w:r>
            <w:r w:rsidR="003120E6" w:rsidRPr="003120E6">
              <w:rPr>
                <w:rFonts w:ascii="Arial" w:hAnsi="Arial" w:cs="Arial"/>
                <w:sz w:val="20"/>
                <w:szCs w:val="20"/>
              </w:rPr>
              <w:t>Kebanyakkan Tempat</w:t>
            </w:r>
          </w:p>
        </w:tc>
        <w:tc>
          <w:tcPr>
            <w:tcW w:w="3260" w:type="dxa"/>
          </w:tcPr>
          <w:p w:rsidR="00520051" w:rsidRDefault="00520051" w:rsidP="007A659D">
            <w:pPr>
              <w:rPr>
                <w:rFonts w:ascii="Arial" w:hAnsi="Arial" w:cs="Arial"/>
                <w:b/>
                <w:sz w:val="20"/>
                <w:szCs w:val="20"/>
              </w:rPr>
            </w:pPr>
            <w:r w:rsidRPr="00F6361F">
              <w:rPr>
                <w:rFonts w:ascii="Arial" w:hAnsi="Arial" w:cs="Arial"/>
                <w:b/>
                <w:sz w:val="20"/>
                <w:szCs w:val="20"/>
              </w:rPr>
              <w:t xml:space="preserve">Tahap Kerosakan : </w:t>
            </w:r>
          </w:p>
          <w:p w:rsidR="00520051" w:rsidRDefault="00520051" w:rsidP="007A659D">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78720" behindDoc="0" locked="0" layoutInCell="1" allowOverlap="1" wp14:anchorId="0A2DE63A" wp14:editId="1DE60043">
                      <wp:simplePos x="0" y="0"/>
                      <wp:positionH relativeFrom="column">
                        <wp:posOffset>700123</wp:posOffset>
                      </wp:positionH>
                      <wp:positionV relativeFrom="paragraph">
                        <wp:posOffset>91863</wp:posOffset>
                      </wp:positionV>
                      <wp:extent cx="349955" cy="338666"/>
                      <wp:effectExtent l="0" t="0" r="12065" b="23495"/>
                      <wp:wrapNone/>
                      <wp:docPr id="20" name="Text Box 20"/>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20E6" w:rsidRPr="00F6361F" w:rsidRDefault="003120E6" w:rsidP="00520051">
                                  <w:pPr>
                                    <w:jc w:val="center"/>
                                    <w:rPr>
                                      <w:rFonts w:ascii="Arial" w:hAnsi="Arial" w:cs="Arial"/>
                                      <w:b/>
                                      <w:sz w:val="28"/>
                                      <w:szCs w:val="28"/>
                                    </w:rPr>
                                  </w:pPr>
                                  <w:r>
                                    <w:rPr>
                                      <w:rFonts w:ascii="Arial" w:hAnsi="Arial" w:cs="Arial"/>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0" o:spid="_x0000_s1030" type="#_x0000_t202" style="position:absolute;margin-left:55.15pt;margin-top:7.25pt;width:27.55pt;height:26.6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" fillcolor="yellow" strokeweight=".5pt">
                      <v:textbox>
                        <w:txbxContent>
                          <w:p w:rsidR="003120E6" w:rsidRPr="00F6361F" w:rsidRDefault="003120E6" w:rsidP="00520051">
                            <w:pPr>
                              <w:jc w:val="center"/>
                              <w:rPr>
                                <w:rFonts w:ascii="Arial" w:hAnsi="Arial" w:cs="Arial"/>
                                <w:b/>
                                <w:sz w:val="28"/>
                                <w:szCs w:val="28"/>
                              </w:rPr>
                            </w:pPr>
                            <w:r>
                              <w:rPr>
                                <w:rFonts w:ascii="Arial" w:hAnsi="Arial" w:cs="Arial"/>
                                <w:b/>
                                <w:sz w:val="28"/>
                                <w:szCs w:val="28"/>
                              </w:rPr>
                              <w:t>B</w:t>
                            </w:r>
                          </w:p>
                        </w:txbxContent>
                      </v:textbox>
                    </v:shape>
                  </w:pict>
                </mc:Fallback>
              </mc:AlternateContent>
            </w:r>
          </w:p>
          <w:p w:rsidR="00520051" w:rsidRPr="00F6361F" w:rsidRDefault="00520051" w:rsidP="007A659D">
            <w:pPr>
              <w:rPr>
                <w:rFonts w:ascii="Arial" w:hAnsi="Arial" w:cs="Arial"/>
                <w:b/>
                <w:sz w:val="20"/>
                <w:szCs w:val="20"/>
              </w:rPr>
            </w:pPr>
          </w:p>
        </w:tc>
      </w:tr>
      <w:tr w:rsidR="00520051" w:rsidTr="007A659D">
        <w:trPr>
          <w:trHeight w:val="4079"/>
        </w:trPr>
        <w:tc>
          <w:tcPr>
            <w:tcW w:w="498" w:type="dxa"/>
            <w:vMerge/>
          </w:tcPr>
          <w:p w:rsidR="00520051" w:rsidRDefault="00520051" w:rsidP="007A659D"/>
        </w:tc>
        <w:tc>
          <w:tcPr>
            <w:tcW w:w="3732" w:type="dxa"/>
            <w:vMerge/>
          </w:tcPr>
          <w:p w:rsidR="00520051" w:rsidRDefault="00520051" w:rsidP="007A659D"/>
        </w:tc>
        <w:tc>
          <w:tcPr>
            <w:tcW w:w="3544" w:type="dxa"/>
          </w:tcPr>
          <w:p w:rsidR="00520051" w:rsidRDefault="00520051" w:rsidP="007A659D">
            <w:pPr>
              <w:rPr>
                <w:rFonts w:ascii="Arial" w:hAnsi="Arial" w:cs="Arial"/>
                <w:b/>
                <w:sz w:val="20"/>
                <w:szCs w:val="20"/>
              </w:rPr>
            </w:pPr>
            <w:r w:rsidRPr="00F6361F">
              <w:rPr>
                <w:rFonts w:ascii="Arial" w:hAnsi="Arial" w:cs="Arial"/>
                <w:b/>
                <w:sz w:val="20"/>
                <w:szCs w:val="20"/>
              </w:rPr>
              <w:t>Penemuan :</w:t>
            </w:r>
          </w:p>
          <w:p w:rsidR="003120E6" w:rsidRDefault="003120E6" w:rsidP="007A659D">
            <w:pPr>
              <w:rPr>
                <w:rFonts w:ascii="Arial" w:hAnsi="Arial" w:cs="Arial"/>
                <w:b/>
                <w:sz w:val="20"/>
                <w:szCs w:val="20"/>
              </w:rPr>
            </w:pPr>
          </w:p>
          <w:p w:rsidR="003120E6" w:rsidRPr="003120E6" w:rsidRDefault="003120E6" w:rsidP="003120E6">
            <w:pPr>
              <w:jc w:val="both"/>
              <w:rPr>
                <w:rFonts w:ascii="Arial" w:hAnsi="Arial" w:cs="Arial"/>
                <w:sz w:val="20"/>
                <w:szCs w:val="20"/>
              </w:rPr>
            </w:pPr>
            <w:r w:rsidRPr="003120E6">
              <w:rPr>
                <w:rFonts w:ascii="Arial" w:hAnsi="Arial" w:cs="Arial"/>
                <w:sz w:val="20"/>
                <w:szCs w:val="20"/>
              </w:rPr>
              <w:t>Pendawaian elektrik yang tidak mengikut spesfikasi JKR dan tanpa mengira jumlah beban sedia ada.</w:t>
            </w:r>
          </w:p>
        </w:tc>
        <w:tc>
          <w:tcPr>
            <w:tcW w:w="3260" w:type="dxa"/>
          </w:tcPr>
          <w:p w:rsidR="00A85619" w:rsidRDefault="00520051" w:rsidP="007A659D">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520051" w:rsidRDefault="00520051" w:rsidP="00A85619">
            <w:pPr>
              <w:rPr>
                <w:rFonts w:ascii="Arial" w:hAnsi="Arial" w:cs="Arial"/>
                <w:sz w:val="20"/>
                <w:szCs w:val="20"/>
              </w:rPr>
            </w:pPr>
          </w:p>
          <w:p w:rsidR="00A85619" w:rsidRPr="00927947" w:rsidRDefault="00A85619" w:rsidP="00A85619">
            <w:pPr>
              <w:jc w:val="both"/>
              <w:rPr>
                <w:rFonts w:ascii="Arial" w:hAnsi="Arial" w:cs="Arial"/>
                <w:sz w:val="20"/>
                <w:szCs w:val="20"/>
              </w:rPr>
            </w:pPr>
            <w:r>
              <w:rPr>
                <w:rFonts w:ascii="Arial" w:hAnsi="Arial" w:cs="Arial"/>
                <w:sz w:val="20"/>
                <w:szCs w:val="20"/>
              </w:rPr>
              <w:t>Buat pendawaian yang baru mengikut spesifikasi JKR dengan mengambil kira jumlah beban sedia ada.</w:t>
            </w:r>
          </w:p>
          <w:p w:rsidR="00A85619" w:rsidRPr="00A85619" w:rsidRDefault="00A85619" w:rsidP="00A85619">
            <w:pPr>
              <w:rPr>
                <w:rFonts w:ascii="Arial" w:hAnsi="Arial" w:cs="Arial"/>
                <w:sz w:val="20"/>
                <w:szCs w:val="20"/>
              </w:rPr>
            </w:pPr>
          </w:p>
        </w:tc>
      </w:tr>
      <w:tr w:rsidR="00520051" w:rsidTr="007A659D">
        <w:trPr>
          <w:trHeight w:val="7611"/>
        </w:trPr>
        <w:tc>
          <w:tcPr>
            <w:tcW w:w="498" w:type="dxa"/>
            <w:vMerge/>
          </w:tcPr>
          <w:p w:rsidR="00520051" w:rsidRDefault="00520051" w:rsidP="007A659D"/>
        </w:tc>
        <w:tc>
          <w:tcPr>
            <w:tcW w:w="3732" w:type="dxa"/>
            <w:vMerge/>
          </w:tcPr>
          <w:p w:rsidR="00520051" w:rsidRDefault="00520051" w:rsidP="007A659D"/>
        </w:tc>
        <w:tc>
          <w:tcPr>
            <w:tcW w:w="3544" w:type="dxa"/>
          </w:tcPr>
          <w:p w:rsidR="00520051" w:rsidRDefault="00520051" w:rsidP="007A659D">
            <w:pPr>
              <w:rPr>
                <w:rFonts w:ascii="Arial" w:hAnsi="Arial" w:cs="Arial"/>
                <w:b/>
                <w:sz w:val="20"/>
                <w:szCs w:val="20"/>
              </w:rPr>
            </w:pPr>
            <w:r w:rsidRPr="00F6361F">
              <w:rPr>
                <w:rFonts w:ascii="Arial" w:hAnsi="Arial" w:cs="Arial"/>
                <w:b/>
                <w:sz w:val="20"/>
                <w:szCs w:val="20"/>
              </w:rPr>
              <w:t>Ulasan :</w:t>
            </w:r>
          </w:p>
          <w:p w:rsidR="00520051" w:rsidRDefault="00520051" w:rsidP="007A659D">
            <w:pPr>
              <w:rPr>
                <w:rFonts w:ascii="Arial" w:hAnsi="Arial" w:cs="Arial"/>
                <w:b/>
                <w:sz w:val="20"/>
                <w:szCs w:val="20"/>
              </w:rPr>
            </w:pPr>
          </w:p>
          <w:p w:rsidR="00A85619" w:rsidRPr="009C639C" w:rsidRDefault="00A85619" w:rsidP="00A85619">
            <w:pPr>
              <w:jc w:val="both"/>
              <w:rPr>
                <w:rFonts w:ascii="Arial" w:hAnsi="Arial" w:cs="Arial"/>
                <w:sz w:val="20"/>
                <w:szCs w:val="20"/>
              </w:rPr>
            </w:pPr>
            <w:r w:rsidRPr="009C639C">
              <w:rPr>
                <w:rFonts w:ascii="Arial" w:hAnsi="Arial" w:cs="Arial"/>
                <w:sz w:val="20"/>
                <w:szCs w:val="20"/>
              </w:rPr>
              <w:t>Punca-punca kepada berlaku</w:t>
            </w:r>
            <w:r>
              <w:rPr>
                <w:rFonts w:ascii="Arial" w:hAnsi="Arial" w:cs="Arial"/>
                <w:sz w:val="20"/>
                <w:szCs w:val="20"/>
              </w:rPr>
              <w:t>nya</w:t>
            </w:r>
            <w:r w:rsidRPr="009C639C">
              <w:rPr>
                <w:rFonts w:ascii="Arial" w:hAnsi="Arial" w:cs="Arial"/>
                <w:sz w:val="20"/>
                <w:szCs w:val="20"/>
              </w:rPr>
              <w:t xml:space="preserve"> kekerapan </w:t>
            </w:r>
            <w:r w:rsidRPr="009C639C">
              <w:rPr>
                <w:rFonts w:ascii="Arial" w:hAnsi="Arial" w:cs="Arial"/>
                <w:i/>
                <w:sz w:val="20"/>
                <w:szCs w:val="20"/>
              </w:rPr>
              <w:t>tripping.</w:t>
            </w: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Pr="00F6361F" w:rsidRDefault="00520051" w:rsidP="007A659D">
            <w:pPr>
              <w:rPr>
                <w:rFonts w:ascii="Arial" w:hAnsi="Arial" w:cs="Arial"/>
                <w:b/>
                <w:sz w:val="20"/>
                <w:szCs w:val="20"/>
              </w:rPr>
            </w:pPr>
          </w:p>
        </w:tc>
        <w:tc>
          <w:tcPr>
            <w:tcW w:w="3260" w:type="dxa"/>
          </w:tcPr>
          <w:p w:rsidR="00A85619" w:rsidRDefault="00520051" w:rsidP="007A659D">
            <w:pPr>
              <w:rPr>
                <w:rFonts w:ascii="Arial" w:hAnsi="Arial" w:cs="Arial"/>
                <w:b/>
                <w:sz w:val="20"/>
                <w:szCs w:val="20"/>
              </w:rPr>
            </w:pPr>
            <w:r w:rsidRPr="00F6361F">
              <w:rPr>
                <w:rFonts w:ascii="Arial" w:hAnsi="Arial" w:cs="Arial"/>
                <w:b/>
                <w:sz w:val="20"/>
                <w:szCs w:val="20"/>
              </w:rPr>
              <w:t>Rujukan :</w:t>
            </w:r>
          </w:p>
          <w:p w:rsidR="00A85619" w:rsidRDefault="00A85619" w:rsidP="00A85619">
            <w:pPr>
              <w:rPr>
                <w:rFonts w:ascii="Arial" w:hAnsi="Arial" w:cs="Arial"/>
                <w:sz w:val="20"/>
                <w:szCs w:val="20"/>
              </w:rPr>
            </w:pPr>
          </w:p>
          <w:p w:rsidR="00A85619" w:rsidRPr="00E511B3" w:rsidRDefault="00A85619" w:rsidP="00A85619">
            <w:pPr>
              <w:ind w:right="130"/>
              <w:jc w:val="both"/>
              <w:rPr>
                <w:rFonts w:ascii="Arial" w:eastAsia="Arial Unicode MS" w:hAnsi="Arial" w:cs="Arial"/>
                <w:b/>
                <w:sz w:val="16"/>
                <w:szCs w:val="16"/>
                <w:lang w:val="sv-SE"/>
              </w:rPr>
            </w:pPr>
            <w:r w:rsidRPr="00E511B3">
              <w:rPr>
                <w:rFonts w:ascii="Arial" w:eastAsia="Arial Unicode MS" w:hAnsi="Arial" w:cs="Arial"/>
                <w:b/>
                <w:sz w:val="16"/>
                <w:szCs w:val="16"/>
                <w:lang w:val="sv-SE"/>
              </w:rPr>
              <w:t xml:space="preserve">Peraturan-Peraturan Elektrik 1994: </w:t>
            </w:r>
          </w:p>
          <w:p w:rsidR="00A85619" w:rsidRDefault="00A85619" w:rsidP="00A85619">
            <w:pPr>
              <w:ind w:right="130"/>
              <w:jc w:val="both"/>
              <w:rPr>
                <w:rFonts w:ascii="Arial" w:eastAsia="Arial Unicode MS" w:hAnsi="Arial" w:cs="Arial"/>
                <w:b/>
                <w:sz w:val="24"/>
                <w:lang w:val="sv-SE"/>
              </w:rPr>
            </w:pPr>
          </w:p>
          <w:p w:rsidR="00A85619" w:rsidRPr="00570816" w:rsidRDefault="00A85619" w:rsidP="00A85619">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110 (1) : Sesuatu pepasangan hendaklah disenggarakan dalam keadaan baik dan berfungsi dan langkah langkah awasan hendaklah dipatuhi pada setiap masa untuk mencegah bahaya.</w:t>
            </w:r>
          </w:p>
          <w:p w:rsidR="00A85619" w:rsidRDefault="00A85619" w:rsidP="00A85619">
            <w:pPr>
              <w:jc w:val="both"/>
              <w:rPr>
                <w:rFonts w:ascii="Arial" w:hAnsi="Arial" w:cs="Arial"/>
                <w:b/>
                <w:sz w:val="20"/>
                <w:szCs w:val="20"/>
              </w:rPr>
            </w:pPr>
          </w:p>
          <w:p w:rsidR="00A85619" w:rsidRDefault="00A85619" w:rsidP="00A85619">
            <w:pPr>
              <w:jc w:val="both"/>
              <w:rPr>
                <w:rFonts w:ascii="Arial" w:hAnsi="Arial" w:cs="Arial"/>
                <w:sz w:val="16"/>
                <w:szCs w:val="16"/>
              </w:rPr>
            </w:pPr>
            <w:r w:rsidRPr="00153E71">
              <w:rPr>
                <w:rFonts w:ascii="Arial" w:hAnsi="Arial" w:cs="Arial"/>
                <w:sz w:val="16"/>
                <w:szCs w:val="16"/>
              </w:rPr>
              <w:t>Peraturan 71 (1)  Tiada seorag pun boleh melaksanakan atau menjalankan apa-apa penyenggaraan dan pembaikan , baik pulih dan servis penentu ukuran , ujian dan pelakuan mana-mana pepasangan atau kelengkapan dan pengesanan kerosakan kabel melainkan jika dia memegang suatu Perakuan Pendaftaran yang sah sebagai seorang Kontraktor Perkhidmatan Elektrik yang dikeluarkan di bawah Peraturan-peraturan ini.</w:t>
            </w:r>
          </w:p>
          <w:p w:rsidR="00A85619" w:rsidRDefault="00A85619" w:rsidP="00A85619">
            <w:pPr>
              <w:jc w:val="both"/>
              <w:rPr>
                <w:rFonts w:ascii="Arial" w:hAnsi="Arial" w:cs="Arial"/>
                <w:sz w:val="16"/>
                <w:szCs w:val="16"/>
              </w:rPr>
            </w:pPr>
          </w:p>
          <w:p w:rsidR="00520051" w:rsidRPr="00A85619" w:rsidRDefault="00A85619" w:rsidP="00A85619">
            <w:pPr>
              <w:rPr>
                <w:rFonts w:ascii="Arial" w:hAnsi="Arial" w:cs="Arial"/>
                <w:sz w:val="20"/>
                <w:szCs w:val="20"/>
              </w:rPr>
            </w:pPr>
            <w:r>
              <w:rPr>
                <w:rFonts w:ascii="Arial" w:hAnsi="Arial" w:cs="Arial"/>
                <w:sz w:val="16"/>
                <w:szCs w:val="16"/>
              </w:rPr>
              <w:t xml:space="preserve">Peraturan 15 </w:t>
            </w:r>
            <w:r w:rsidRPr="00A26A60">
              <w:rPr>
                <w:rFonts w:ascii="Arial" w:hAnsi="Arial" w:cs="Arial"/>
                <w:sz w:val="16"/>
                <w:szCs w:val="16"/>
              </w:rPr>
              <w:t>(1)  Mana-mana radas, konduktor atau aksesori bagi maksud penyambungan kepada sesuatu pepasangan hendaklah dalam saiz, kuasa dan bilangan yang mencukupi bagi menepati maksud yang dicadangkan dan hendaklah dibina , dipasang, disusun, dilindungi , dikerjakan dan disenggarakan sedemikian rupa bagi mencegah bahaya.</w:t>
            </w:r>
          </w:p>
        </w:tc>
      </w:tr>
      <w:tr w:rsidR="00520051" w:rsidTr="007A659D">
        <w:trPr>
          <w:trHeight w:val="699"/>
        </w:trPr>
        <w:tc>
          <w:tcPr>
            <w:tcW w:w="498"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Bil</w:t>
            </w:r>
          </w:p>
        </w:tc>
        <w:tc>
          <w:tcPr>
            <w:tcW w:w="3732"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Gambar</w:t>
            </w:r>
          </w:p>
        </w:tc>
        <w:tc>
          <w:tcPr>
            <w:tcW w:w="3544" w:type="dxa"/>
            <w:shd w:val="clear" w:color="auto" w:fill="8EAADB" w:themeFill="accent5" w:themeFillTint="99"/>
          </w:tcPr>
          <w:p w:rsidR="00520051" w:rsidRPr="008E0B9B" w:rsidRDefault="00520051" w:rsidP="007A659D">
            <w:pPr>
              <w:jc w:val="center"/>
              <w:rPr>
                <w:rFonts w:ascii="Arial" w:hAnsi="Arial" w:cs="Arial"/>
                <w:b/>
                <w:sz w:val="20"/>
                <w:szCs w:val="20"/>
              </w:rPr>
            </w:pPr>
          </w:p>
          <w:p w:rsidR="00520051" w:rsidRPr="008E0B9B" w:rsidRDefault="00520051" w:rsidP="007A659D">
            <w:pPr>
              <w:jc w:val="center"/>
              <w:rPr>
                <w:rFonts w:ascii="Arial" w:hAnsi="Arial" w:cs="Arial"/>
                <w:b/>
                <w:sz w:val="20"/>
                <w:szCs w:val="20"/>
              </w:rPr>
            </w:pPr>
            <w:r w:rsidRPr="008E0B9B">
              <w:rPr>
                <w:rFonts w:ascii="Arial" w:hAnsi="Arial" w:cs="Arial"/>
                <w:b/>
                <w:sz w:val="20"/>
                <w:szCs w:val="20"/>
              </w:rPr>
              <w:t>Lokasi/ Penemuan/ Ulasan</w:t>
            </w:r>
          </w:p>
        </w:tc>
        <w:tc>
          <w:tcPr>
            <w:tcW w:w="3260" w:type="dxa"/>
            <w:shd w:val="clear" w:color="auto" w:fill="8EAADB" w:themeFill="accent5" w:themeFillTint="99"/>
          </w:tcPr>
          <w:p w:rsidR="00520051" w:rsidRPr="008E0B9B" w:rsidRDefault="00520051" w:rsidP="007A659D">
            <w:pPr>
              <w:jc w:val="center"/>
              <w:rPr>
                <w:rFonts w:ascii="Arial" w:hAnsi="Arial" w:cs="Arial"/>
                <w:b/>
                <w:sz w:val="20"/>
                <w:szCs w:val="20"/>
              </w:rPr>
            </w:pPr>
            <w:r w:rsidRPr="008E0B9B">
              <w:rPr>
                <w:rFonts w:ascii="Arial" w:hAnsi="Arial" w:cs="Arial"/>
                <w:b/>
                <w:sz w:val="20"/>
                <w:szCs w:val="20"/>
              </w:rPr>
              <w:t>Tahap Kerosakan/ Isu/ Cadangan Penambahbaikan</w:t>
            </w:r>
          </w:p>
        </w:tc>
      </w:tr>
      <w:tr w:rsidR="00520051" w:rsidTr="007A659D">
        <w:trPr>
          <w:trHeight w:val="1045"/>
        </w:trPr>
        <w:tc>
          <w:tcPr>
            <w:tcW w:w="498" w:type="dxa"/>
            <w:vMerge w:val="restart"/>
          </w:tcPr>
          <w:p w:rsidR="00520051" w:rsidRDefault="00A85619" w:rsidP="007A659D">
            <w:r>
              <w:t>6</w:t>
            </w:r>
          </w:p>
        </w:tc>
        <w:tc>
          <w:tcPr>
            <w:tcW w:w="3732" w:type="dxa"/>
            <w:vMerge w:val="restart"/>
          </w:tcPr>
          <w:p w:rsidR="00520051" w:rsidRDefault="00520051" w:rsidP="007A659D"/>
          <w:p w:rsidR="006E6795" w:rsidRDefault="00A44478" w:rsidP="007A659D">
            <w:r>
              <w:rPr>
                <w:rFonts w:ascii="Arial" w:hAnsi="Arial" w:cs="Arial"/>
                <w:b/>
                <w:noProof/>
                <w:sz w:val="20"/>
                <w:szCs w:val="20"/>
                <w:lang w:val="en-MY" w:eastAsia="en-MY"/>
              </w:rPr>
              <mc:AlternateContent>
                <mc:Choice Requires="wps">
                  <w:drawing>
                    <wp:anchor distT="0" distB="0" distL="114300" distR="114300" simplePos="0" relativeHeight="251703296" behindDoc="0" locked="0" layoutInCell="1" allowOverlap="1" wp14:anchorId="137255E3" wp14:editId="2455A2AF">
                      <wp:simplePos x="0" y="0"/>
                      <wp:positionH relativeFrom="column">
                        <wp:posOffset>245110</wp:posOffset>
                      </wp:positionH>
                      <wp:positionV relativeFrom="paragraph">
                        <wp:posOffset>793115</wp:posOffset>
                      </wp:positionV>
                      <wp:extent cx="1352550" cy="838200"/>
                      <wp:effectExtent l="0" t="0" r="19050" b="19050"/>
                      <wp:wrapNone/>
                      <wp:docPr id="49" name="Oval 49"/>
                      <wp:cNvGraphicFramePr/>
                      <a:graphic xmlns:a="http://schemas.openxmlformats.org/drawingml/2006/main">
                        <a:graphicData uri="http://schemas.microsoft.com/office/word/2010/wordprocessingShape">
                          <wps:wsp>
                            <wps:cNvSpPr/>
                            <wps:spPr>
                              <a:xfrm>
                                <a:off x="0" y="0"/>
                                <a:ext cx="1352550" cy="838200"/>
                              </a:xfrm>
                              <a:prstGeom prst="ellipse">
                                <a:avLst/>
                              </a:prstGeom>
                              <a:solidFill>
                                <a:schemeClr val="bg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9" o:spid="_x0000_s1026" style="position:absolute;margin-left:19.3pt;margin-top:62.45pt;width:106.5pt;height: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" fillcolor="white [3212]" strokecolor="red" strokeweight="1pt">
                      <v:fill opacity="0"/>
                      <v:stroke joinstyle="miter"/>
                    </v:oval>
                  </w:pict>
                </mc:Fallback>
              </mc:AlternateContent>
            </w:r>
            <w:r w:rsidR="00A85619">
              <w:rPr>
                <w:noProof/>
                <w:lang w:val="en-MY" w:eastAsia="en-MY"/>
              </w:rPr>
              <w:drawing>
                <wp:inline distT="0" distB="0" distL="0" distR="0" wp14:anchorId="4FB1C972" wp14:editId="728A04E2">
                  <wp:extent cx="1911927" cy="2146195"/>
                  <wp:effectExtent l="0" t="0" r="0" b="6985"/>
                  <wp:docPr id="23" name="Picture 23" descr="D:\komputer backup\faisal\kerja-kerja JKR\Unit Pakar\Inspektorat\inspektorat KPM 2020\Sk gombak\20200701_105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komputer backup\faisal\kerja-kerja JKR\Unit Pakar\Inspektorat\inspektorat KPM 2020\Sk gombak\20200701_10503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604" cy="2149200"/>
                          </a:xfrm>
                          <a:prstGeom prst="rect">
                            <a:avLst/>
                          </a:prstGeom>
                          <a:noFill/>
                          <a:ln>
                            <a:noFill/>
                          </a:ln>
                        </pic:spPr>
                      </pic:pic>
                    </a:graphicData>
                  </a:graphic>
                </wp:inline>
              </w:drawing>
            </w:r>
          </w:p>
          <w:p w:rsidR="006E6795" w:rsidRDefault="006E6795" w:rsidP="007A659D"/>
          <w:p w:rsidR="006E6795" w:rsidRDefault="006E6795" w:rsidP="007A659D"/>
        </w:tc>
        <w:tc>
          <w:tcPr>
            <w:tcW w:w="3544" w:type="dxa"/>
          </w:tcPr>
          <w:p w:rsidR="00520051" w:rsidRPr="00F6361F" w:rsidRDefault="00520051" w:rsidP="007A659D">
            <w:pPr>
              <w:rPr>
                <w:rFonts w:ascii="Arial" w:hAnsi="Arial" w:cs="Arial"/>
                <w:b/>
                <w:sz w:val="20"/>
                <w:szCs w:val="20"/>
              </w:rPr>
            </w:pPr>
            <w:r w:rsidRPr="00F6361F">
              <w:rPr>
                <w:rFonts w:ascii="Arial" w:hAnsi="Arial" w:cs="Arial"/>
                <w:b/>
                <w:sz w:val="20"/>
                <w:szCs w:val="20"/>
              </w:rPr>
              <w:t xml:space="preserve">Lokasi : </w:t>
            </w:r>
            <w:r w:rsidR="00A85619" w:rsidRPr="00A85619">
              <w:rPr>
                <w:rFonts w:ascii="Arial" w:hAnsi="Arial" w:cs="Arial"/>
                <w:sz w:val="20"/>
                <w:szCs w:val="20"/>
              </w:rPr>
              <w:t>Semua Tempat</w:t>
            </w:r>
          </w:p>
        </w:tc>
        <w:tc>
          <w:tcPr>
            <w:tcW w:w="3260" w:type="dxa"/>
          </w:tcPr>
          <w:p w:rsidR="00520051" w:rsidRDefault="00520051" w:rsidP="007A659D">
            <w:pPr>
              <w:rPr>
                <w:rFonts w:ascii="Arial" w:hAnsi="Arial" w:cs="Arial"/>
                <w:b/>
                <w:sz w:val="20"/>
                <w:szCs w:val="20"/>
              </w:rPr>
            </w:pPr>
            <w:r w:rsidRPr="00F6361F">
              <w:rPr>
                <w:rFonts w:ascii="Arial" w:hAnsi="Arial" w:cs="Arial"/>
                <w:b/>
                <w:sz w:val="20"/>
                <w:szCs w:val="20"/>
              </w:rPr>
              <w:t xml:space="preserve">Tahap Kerosakan : </w:t>
            </w:r>
          </w:p>
          <w:p w:rsidR="00520051" w:rsidRDefault="00520051" w:rsidP="007A659D">
            <w:pPr>
              <w:rPr>
                <w:rFonts w:ascii="Arial" w:hAnsi="Arial" w:cs="Arial"/>
                <w:b/>
                <w:sz w:val="20"/>
                <w:szCs w:val="20"/>
              </w:rPr>
            </w:pPr>
            <w:r>
              <w:rPr>
                <w:rFonts w:ascii="Arial" w:hAnsi="Arial" w:cs="Arial"/>
                <w:b/>
                <w:noProof/>
                <w:sz w:val="20"/>
                <w:szCs w:val="20"/>
                <w:lang w:val="en-MY" w:eastAsia="en-MY"/>
              </w:rPr>
              <mc:AlternateContent>
                <mc:Choice Requires="wps">
                  <w:drawing>
                    <wp:anchor distT="0" distB="0" distL="114300" distR="114300" simplePos="0" relativeHeight="251681792" behindDoc="0" locked="0" layoutInCell="1" allowOverlap="1" wp14:anchorId="33EA5693" wp14:editId="400824A3">
                      <wp:simplePos x="0" y="0"/>
                      <wp:positionH relativeFrom="column">
                        <wp:posOffset>702168</wp:posOffset>
                      </wp:positionH>
                      <wp:positionV relativeFrom="paragraph">
                        <wp:posOffset>85725</wp:posOffset>
                      </wp:positionV>
                      <wp:extent cx="349955" cy="338666"/>
                      <wp:effectExtent l="0" t="0" r="12065" b="23495"/>
                      <wp:wrapNone/>
                      <wp:docPr id="25" name="Text Box 25"/>
                      <wp:cNvGraphicFramePr/>
                      <a:graphic xmlns:a="http://schemas.openxmlformats.org/drawingml/2006/main">
                        <a:graphicData uri="http://schemas.microsoft.com/office/word/2010/wordprocessingShape">
                          <wps:wsp>
                            <wps:cNvSpPr txBox="1"/>
                            <wps:spPr>
                              <a:xfrm>
                                <a:off x="0" y="0"/>
                                <a:ext cx="349955" cy="338666"/>
                              </a:xfrm>
                              <a:prstGeom prst="rect">
                                <a:avLst/>
                              </a:prstGeom>
                              <a:solidFill>
                                <a:srgbClr val="FF00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120E6" w:rsidRPr="000A039C" w:rsidRDefault="003120E6" w:rsidP="00520051">
                                  <w:pPr>
                                    <w:jc w:val="center"/>
                                    <w:rPr>
                                      <w:rFonts w:ascii="Arial" w:hAnsi="Arial" w:cs="Arial"/>
                                      <w:b/>
                                      <w:sz w:val="28"/>
                                      <w:szCs w:val="28"/>
                                    </w:rPr>
                                  </w:pPr>
                                  <w:r w:rsidRPr="000A039C">
                                    <w:rPr>
                                      <w:rFonts w:ascii="Arial" w:hAnsi="Arial" w:cs="Arial"/>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1" type="#_x0000_t202" style="position:absolute;margin-left:55.3pt;margin-top:6.75pt;width:27.55pt;height:26.6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" fillcolor="red" strokeweight=".5pt">
                      <v:textbox>
                        <w:txbxContent>
                          <w:p w:rsidR="003120E6" w:rsidRPr="000A039C" w:rsidRDefault="003120E6" w:rsidP="00520051">
                            <w:pPr>
                              <w:jc w:val="center"/>
                              <w:rPr>
                                <w:rFonts w:ascii="Arial" w:hAnsi="Arial" w:cs="Arial"/>
                                <w:b/>
                                <w:sz w:val="28"/>
                                <w:szCs w:val="28"/>
                              </w:rPr>
                            </w:pPr>
                            <w:r w:rsidRPr="000A039C">
                              <w:rPr>
                                <w:rFonts w:ascii="Arial" w:hAnsi="Arial" w:cs="Arial"/>
                                <w:b/>
                                <w:sz w:val="28"/>
                                <w:szCs w:val="28"/>
                              </w:rPr>
                              <w:t>A</w:t>
                            </w:r>
                          </w:p>
                        </w:txbxContent>
                      </v:textbox>
                    </v:shape>
                  </w:pict>
                </mc:Fallback>
              </mc:AlternateContent>
            </w:r>
          </w:p>
          <w:p w:rsidR="00520051" w:rsidRPr="00F6361F" w:rsidRDefault="00520051" w:rsidP="007A659D">
            <w:pPr>
              <w:rPr>
                <w:rFonts w:ascii="Arial" w:hAnsi="Arial" w:cs="Arial"/>
                <w:b/>
                <w:sz w:val="20"/>
                <w:szCs w:val="20"/>
              </w:rPr>
            </w:pPr>
          </w:p>
        </w:tc>
      </w:tr>
      <w:tr w:rsidR="00520051" w:rsidTr="007A659D">
        <w:trPr>
          <w:trHeight w:val="4079"/>
        </w:trPr>
        <w:tc>
          <w:tcPr>
            <w:tcW w:w="498" w:type="dxa"/>
            <w:vMerge/>
          </w:tcPr>
          <w:p w:rsidR="00520051" w:rsidRDefault="00520051" w:rsidP="007A659D"/>
        </w:tc>
        <w:tc>
          <w:tcPr>
            <w:tcW w:w="3732" w:type="dxa"/>
            <w:vMerge/>
          </w:tcPr>
          <w:p w:rsidR="00520051" w:rsidRDefault="00520051" w:rsidP="007A659D"/>
        </w:tc>
        <w:tc>
          <w:tcPr>
            <w:tcW w:w="3544" w:type="dxa"/>
          </w:tcPr>
          <w:p w:rsidR="00520051" w:rsidRDefault="00520051" w:rsidP="007A659D">
            <w:pPr>
              <w:rPr>
                <w:rFonts w:ascii="Arial" w:hAnsi="Arial" w:cs="Arial"/>
                <w:b/>
                <w:sz w:val="20"/>
                <w:szCs w:val="20"/>
              </w:rPr>
            </w:pPr>
            <w:r w:rsidRPr="00F6361F">
              <w:rPr>
                <w:rFonts w:ascii="Arial" w:hAnsi="Arial" w:cs="Arial"/>
                <w:b/>
                <w:sz w:val="20"/>
                <w:szCs w:val="20"/>
              </w:rPr>
              <w:t>Penemuan :</w:t>
            </w:r>
          </w:p>
          <w:p w:rsidR="00A85619" w:rsidRDefault="00A85619" w:rsidP="007A659D">
            <w:pPr>
              <w:rPr>
                <w:rFonts w:ascii="Arial" w:hAnsi="Arial" w:cs="Arial"/>
                <w:b/>
                <w:sz w:val="20"/>
                <w:szCs w:val="20"/>
              </w:rPr>
            </w:pPr>
          </w:p>
          <w:p w:rsidR="00A85619" w:rsidRPr="00F6361F" w:rsidRDefault="00A85619" w:rsidP="007A659D">
            <w:pPr>
              <w:rPr>
                <w:rFonts w:ascii="Arial" w:hAnsi="Arial" w:cs="Arial"/>
                <w:b/>
                <w:sz w:val="20"/>
                <w:szCs w:val="20"/>
              </w:rPr>
            </w:pPr>
            <w:bookmarkStart w:id="0" w:name="_GoBack"/>
            <w:r>
              <w:rPr>
                <w:rFonts w:ascii="Arial" w:hAnsi="Arial" w:cs="Arial"/>
                <w:sz w:val="20"/>
                <w:szCs w:val="20"/>
              </w:rPr>
              <w:t>A</w:t>
            </w:r>
            <w:r w:rsidRPr="00570816">
              <w:rPr>
                <w:rFonts w:ascii="Arial" w:hAnsi="Arial" w:cs="Arial"/>
                <w:sz w:val="20"/>
                <w:szCs w:val="20"/>
              </w:rPr>
              <w:t xml:space="preserve">lat pemadam api mudah alih </w:t>
            </w:r>
            <w:r>
              <w:rPr>
                <w:rFonts w:ascii="Arial" w:hAnsi="Arial" w:cs="Arial"/>
                <w:sz w:val="20"/>
                <w:szCs w:val="20"/>
              </w:rPr>
              <w:t>telah tamat tempoh.</w:t>
            </w:r>
            <w:bookmarkEnd w:id="0"/>
          </w:p>
        </w:tc>
        <w:tc>
          <w:tcPr>
            <w:tcW w:w="3260" w:type="dxa"/>
          </w:tcPr>
          <w:p w:rsidR="00A85619" w:rsidRDefault="00520051" w:rsidP="007A659D">
            <w:pPr>
              <w:rPr>
                <w:rFonts w:ascii="Arial" w:hAnsi="Arial" w:cs="Arial"/>
                <w:b/>
                <w:sz w:val="20"/>
                <w:szCs w:val="20"/>
              </w:rPr>
            </w:pPr>
            <w:r>
              <w:rPr>
                <w:rFonts w:ascii="Arial" w:hAnsi="Arial" w:cs="Arial"/>
                <w:b/>
                <w:sz w:val="20"/>
                <w:szCs w:val="20"/>
              </w:rPr>
              <w:t xml:space="preserve">Cadangan </w:t>
            </w:r>
            <w:r w:rsidRPr="003A63B1">
              <w:rPr>
                <w:rFonts w:ascii="Arial" w:hAnsi="Arial" w:cs="Arial"/>
                <w:b/>
                <w:sz w:val="20"/>
                <w:szCs w:val="20"/>
              </w:rPr>
              <w:t>Penambahbaikan:</w:t>
            </w:r>
          </w:p>
          <w:p w:rsidR="00A85619" w:rsidRDefault="00A85619" w:rsidP="00A85619">
            <w:pPr>
              <w:rPr>
                <w:rFonts w:ascii="Arial" w:hAnsi="Arial" w:cs="Arial"/>
                <w:sz w:val="20"/>
                <w:szCs w:val="20"/>
              </w:rPr>
            </w:pPr>
          </w:p>
          <w:p w:rsidR="00520051" w:rsidRPr="00A85619" w:rsidRDefault="00A85619" w:rsidP="00A85619">
            <w:pPr>
              <w:rPr>
                <w:rFonts w:ascii="Arial" w:hAnsi="Arial" w:cs="Arial"/>
                <w:sz w:val="20"/>
                <w:szCs w:val="20"/>
              </w:rPr>
            </w:pPr>
            <w:r w:rsidRPr="00EC3B9E">
              <w:rPr>
                <w:rFonts w:ascii="Arial" w:eastAsia="Arial Unicode MS" w:hAnsi="Arial" w:cs="Arial"/>
                <w:sz w:val="20"/>
                <w:szCs w:val="20"/>
                <w:lang w:val="pt-BR"/>
              </w:rPr>
              <w:t>Lakukan senggaraan/ tukar baru Alat Pemadam Api Mudah Alih</w:t>
            </w:r>
          </w:p>
        </w:tc>
      </w:tr>
      <w:tr w:rsidR="00520051" w:rsidTr="00927947">
        <w:trPr>
          <w:trHeight w:val="6755"/>
        </w:trPr>
        <w:tc>
          <w:tcPr>
            <w:tcW w:w="498" w:type="dxa"/>
            <w:vMerge/>
          </w:tcPr>
          <w:p w:rsidR="00520051" w:rsidRDefault="00520051" w:rsidP="007A659D"/>
        </w:tc>
        <w:tc>
          <w:tcPr>
            <w:tcW w:w="3732" w:type="dxa"/>
            <w:vMerge/>
          </w:tcPr>
          <w:p w:rsidR="00520051" w:rsidRDefault="00520051" w:rsidP="007A659D"/>
        </w:tc>
        <w:tc>
          <w:tcPr>
            <w:tcW w:w="3544" w:type="dxa"/>
          </w:tcPr>
          <w:p w:rsidR="00520051" w:rsidRDefault="00520051" w:rsidP="007A659D">
            <w:pPr>
              <w:rPr>
                <w:rFonts w:ascii="Arial" w:hAnsi="Arial" w:cs="Arial"/>
                <w:b/>
                <w:sz w:val="20"/>
                <w:szCs w:val="20"/>
              </w:rPr>
            </w:pPr>
            <w:r w:rsidRPr="00F6361F">
              <w:rPr>
                <w:rFonts w:ascii="Arial" w:hAnsi="Arial" w:cs="Arial"/>
                <w:b/>
                <w:sz w:val="20"/>
                <w:szCs w:val="20"/>
              </w:rPr>
              <w:t>Ulasan :</w:t>
            </w:r>
          </w:p>
          <w:p w:rsidR="00520051" w:rsidRDefault="00520051" w:rsidP="007A659D">
            <w:pPr>
              <w:rPr>
                <w:rFonts w:ascii="Arial" w:hAnsi="Arial" w:cs="Arial"/>
                <w:b/>
                <w:sz w:val="20"/>
                <w:szCs w:val="20"/>
              </w:rPr>
            </w:pPr>
          </w:p>
          <w:p w:rsidR="00A85619" w:rsidRPr="00EC3B9E" w:rsidRDefault="00A85619" w:rsidP="00A85619">
            <w:pPr>
              <w:ind w:right="72"/>
              <w:jc w:val="both"/>
              <w:rPr>
                <w:rFonts w:ascii="Arial" w:eastAsia="Arial Unicode MS" w:hAnsi="Arial" w:cs="Arial"/>
                <w:sz w:val="20"/>
                <w:szCs w:val="20"/>
                <w:lang w:val="fi-FI"/>
              </w:rPr>
            </w:pPr>
            <w:r w:rsidRPr="00EC3B9E">
              <w:rPr>
                <w:rFonts w:ascii="Arial" w:eastAsia="Arial Unicode MS" w:hAnsi="Arial" w:cs="Arial"/>
                <w:sz w:val="20"/>
                <w:szCs w:val="20"/>
                <w:lang w:val="fi-FI"/>
              </w:rPr>
              <w:t>Alat Pemadam Api Mudah Alih hendaklah disenggara supaya berfungsi dengan baik agar boleh memadamkan kebakaran awalan dan mencegah kebakaran tersebut dari terus merebak dengan berkesan.</w:t>
            </w: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Default="00520051" w:rsidP="007A659D">
            <w:pPr>
              <w:rPr>
                <w:rFonts w:ascii="Arial" w:hAnsi="Arial" w:cs="Arial"/>
                <w:b/>
                <w:sz w:val="20"/>
                <w:szCs w:val="20"/>
              </w:rPr>
            </w:pPr>
          </w:p>
          <w:p w:rsidR="00520051" w:rsidRPr="00F6361F" w:rsidRDefault="00520051" w:rsidP="007A659D">
            <w:pPr>
              <w:rPr>
                <w:rFonts w:ascii="Arial" w:hAnsi="Arial" w:cs="Arial"/>
                <w:b/>
                <w:sz w:val="20"/>
                <w:szCs w:val="20"/>
              </w:rPr>
            </w:pPr>
          </w:p>
        </w:tc>
        <w:tc>
          <w:tcPr>
            <w:tcW w:w="3260" w:type="dxa"/>
          </w:tcPr>
          <w:p w:rsidR="00A85619" w:rsidRDefault="00520051" w:rsidP="007A659D">
            <w:pPr>
              <w:rPr>
                <w:rFonts w:ascii="Arial" w:hAnsi="Arial" w:cs="Arial"/>
                <w:b/>
                <w:sz w:val="20"/>
                <w:szCs w:val="20"/>
              </w:rPr>
            </w:pPr>
            <w:r w:rsidRPr="00F6361F">
              <w:rPr>
                <w:rFonts w:ascii="Arial" w:hAnsi="Arial" w:cs="Arial"/>
                <w:b/>
                <w:sz w:val="20"/>
                <w:szCs w:val="20"/>
              </w:rPr>
              <w:t>Rujukan :</w:t>
            </w:r>
          </w:p>
          <w:p w:rsidR="00A85619" w:rsidRDefault="00A85619" w:rsidP="00A85619">
            <w:pPr>
              <w:rPr>
                <w:rFonts w:ascii="Arial" w:hAnsi="Arial" w:cs="Arial"/>
                <w:sz w:val="20"/>
                <w:szCs w:val="20"/>
              </w:rPr>
            </w:pPr>
          </w:p>
          <w:p w:rsidR="00A85619" w:rsidRPr="00E511B3" w:rsidRDefault="00A85619" w:rsidP="00A85619">
            <w:pPr>
              <w:ind w:right="130"/>
              <w:jc w:val="both"/>
              <w:rPr>
                <w:rFonts w:ascii="Arial" w:eastAsia="Arial Unicode MS" w:hAnsi="Arial" w:cs="Arial"/>
                <w:b/>
                <w:sz w:val="16"/>
                <w:szCs w:val="16"/>
                <w:lang w:val="sv-SE"/>
              </w:rPr>
            </w:pPr>
            <w:r w:rsidRPr="00E511B3">
              <w:rPr>
                <w:rFonts w:ascii="Arial" w:eastAsia="Arial Unicode MS" w:hAnsi="Arial" w:cs="Arial"/>
                <w:b/>
                <w:sz w:val="16"/>
                <w:szCs w:val="16"/>
                <w:lang w:val="sv-SE"/>
              </w:rPr>
              <w:t xml:space="preserve">Peraturan-Peraturan Elektrik 1994: </w:t>
            </w:r>
          </w:p>
          <w:p w:rsidR="00A85619" w:rsidRDefault="00A85619" w:rsidP="00A85619">
            <w:pPr>
              <w:ind w:right="130"/>
              <w:jc w:val="both"/>
              <w:rPr>
                <w:rFonts w:ascii="Arial" w:eastAsia="Arial Unicode MS" w:hAnsi="Arial" w:cs="Arial"/>
                <w:b/>
                <w:sz w:val="24"/>
                <w:lang w:val="sv-SE"/>
              </w:rPr>
            </w:pPr>
          </w:p>
          <w:p w:rsidR="00A85619" w:rsidRPr="00570816" w:rsidRDefault="00A85619" w:rsidP="00A85619">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110 (1) : Sesuatu pepasangan hendaklah disenggarakan dalam keadaan baik dan berfungsi dan langkah langkah awasan hendaklah dipatuhi pada setiap masa untuk mencegah bahaya.</w:t>
            </w:r>
          </w:p>
          <w:p w:rsidR="00A85619" w:rsidRPr="00570816" w:rsidRDefault="00A85619" w:rsidP="00A85619">
            <w:pPr>
              <w:ind w:right="130"/>
              <w:jc w:val="both"/>
              <w:rPr>
                <w:rFonts w:ascii="Arial" w:eastAsia="Arial Unicode MS" w:hAnsi="Arial" w:cs="Arial"/>
                <w:sz w:val="16"/>
                <w:szCs w:val="16"/>
                <w:lang w:val="sv-SE"/>
              </w:rPr>
            </w:pPr>
          </w:p>
          <w:p w:rsidR="00A85619" w:rsidRPr="00570816" w:rsidRDefault="00A85619" w:rsidP="00A85619">
            <w:pPr>
              <w:ind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Peraturan 40 : Alat  pemadam api hendaklah disediakan oleh pemunya, pengurusan , pemegang lesen atau pihak berkuasa bekalan sesuatu pepasangan, selain daripada pepasangan domestik, dan alat pemadam itu hendaklah disinmpan di premis itu untuk digunakan pada bila-bila masa.</w:t>
            </w:r>
          </w:p>
          <w:p w:rsidR="00A85619" w:rsidRPr="00570816" w:rsidRDefault="00A85619" w:rsidP="00A85619">
            <w:pPr>
              <w:ind w:left="75" w:right="130"/>
              <w:jc w:val="both"/>
              <w:rPr>
                <w:rFonts w:ascii="Arial" w:eastAsia="Arial Unicode MS" w:hAnsi="Arial" w:cs="Arial"/>
                <w:b/>
                <w:sz w:val="16"/>
                <w:szCs w:val="16"/>
                <w:lang w:val="sv-SE"/>
              </w:rPr>
            </w:pPr>
          </w:p>
          <w:p w:rsidR="00A85619" w:rsidRPr="00570816" w:rsidRDefault="00A85619" w:rsidP="00A85619">
            <w:pPr>
              <w:ind w:right="130"/>
              <w:jc w:val="both"/>
              <w:rPr>
                <w:rFonts w:ascii="Arial" w:eastAsia="Arial Unicode MS" w:hAnsi="Arial" w:cs="Arial"/>
                <w:b/>
                <w:sz w:val="16"/>
                <w:szCs w:val="16"/>
                <w:lang w:val="sv-SE"/>
              </w:rPr>
            </w:pPr>
            <w:r w:rsidRPr="00570816">
              <w:rPr>
                <w:rFonts w:ascii="Arial" w:eastAsia="Arial Unicode MS" w:hAnsi="Arial" w:cs="Arial"/>
                <w:b/>
                <w:sz w:val="16"/>
                <w:szCs w:val="16"/>
                <w:lang w:val="sv-SE"/>
              </w:rPr>
              <w:t>Uniform Building By Laws 1984 :</w:t>
            </w:r>
          </w:p>
          <w:p w:rsidR="00A85619" w:rsidRPr="00570816" w:rsidRDefault="00A85619" w:rsidP="00A85619">
            <w:pPr>
              <w:ind w:left="75" w:right="130"/>
              <w:jc w:val="both"/>
              <w:rPr>
                <w:rFonts w:ascii="Arial" w:eastAsia="Arial Unicode MS" w:hAnsi="Arial" w:cs="Arial"/>
                <w:sz w:val="16"/>
                <w:szCs w:val="16"/>
                <w:lang w:val="sv-SE"/>
              </w:rPr>
            </w:pPr>
          </w:p>
          <w:p w:rsidR="00A85619" w:rsidRPr="00570816" w:rsidRDefault="00A85619" w:rsidP="00A85619">
            <w:pPr>
              <w:ind w:left="75" w:right="130"/>
              <w:jc w:val="both"/>
              <w:rPr>
                <w:rFonts w:ascii="Arial" w:eastAsia="Arial Unicode MS" w:hAnsi="Arial" w:cs="Arial"/>
                <w:sz w:val="16"/>
                <w:szCs w:val="16"/>
                <w:lang w:val="sv-SE"/>
              </w:rPr>
            </w:pPr>
            <w:r w:rsidRPr="00570816">
              <w:rPr>
                <w:rFonts w:ascii="Arial" w:eastAsia="Arial Unicode MS" w:hAnsi="Arial" w:cs="Arial"/>
                <w:sz w:val="16"/>
                <w:szCs w:val="16"/>
                <w:lang w:val="sv-SE"/>
              </w:rPr>
              <w:t xml:space="preserve">Laws 227 : </w:t>
            </w:r>
            <w:r w:rsidRPr="00570816">
              <w:rPr>
                <w:rFonts w:ascii="Arial" w:hAnsi="Arial" w:cs="Arial"/>
                <w:sz w:val="16"/>
                <w:szCs w:val="16"/>
              </w:rPr>
              <w:t>Pemadam api mudalih hendaklah disediakan mengikut kata-kata amalan relevan dan hendaklah diletakkan di tempat-tempat penting pada jalan keluar supaya boleh dilihat daripada semua arah dan pemadam api yang serupa dalam sesuatu bangunan hendaklah mempunyai cara kendalian yang sama.</w:t>
            </w:r>
          </w:p>
          <w:p w:rsidR="00520051" w:rsidRPr="00A85619" w:rsidRDefault="00520051" w:rsidP="00A85619">
            <w:pPr>
              <w:rPr>
                <w:rFonts w:ascii="Arial" w:hAnsi="Arial" w:cs="Arial"/>
                <w:sz w:val="20"/>
                <w:szCs w:val="20"/>
              </w:rPr>
            </w:pPr>
          </w:p>
        </w:tc>
      </w:tr>
    </w:tbl>
    <w:p w:rsidR="00F6361F" w:rsidRDefault="00F6361F"/>
    <w:p w:rsidR="00F6361F" w:rsidRDefault="00F6361F"/>
    <w:p w:rsidR="008E0B9B" w:rsidRDefault="008E0B9B"/>
    <w:p w:rsidR="008E0B9B" w:rsidRDefault="008E0B9B"/>
    <w:p w:rsidR="0023135E" w:rsidRDefault="0023135E" w:rsidP="0023135E">
      <w:r w:rsidRPr="009458FA">
        <w:rPr>
          <w:noProof/>
          <w:lang w:val="en-MY" w:eastAsia="en-MY"/>
        </w:rPr>
        <mc:AlternateContent>
          <mc:Choice Requires="wps">
            <w:drawing>
              <wp:anchor distT="0" distB="0" distL="114300" distR="114300" simplePos="0" relativeHeight="251708416" behindDoc="0" locked="0" layoutInCell="1" allowOverlap="1" wp14:anchorId="4A7EA22A" wp14:editId="771FF13B">
                <wp:simplePos x="0" y="0"/>
                <wp:positionH relativeFrom="margin">
                  <wp:posOffset>3294518</wp:posOffset>
                </wp:positionH>
                <wp:positionV relativeFrom="paragraph">
                  <wp:posOffset>2260847</wp:posOffset>
                </wp:positionV>
                <wp:extent cx="2640330" cy="1424609"/>
                <wp:effectExtent l="0" t="0" r="26670" b="23495"/>
                <wp:wrapNone/>
                <wp:docPr id="101" name="Text Box 101"/>
                <wp:cNvGraphicFramePr/>
                <a:graphic xmlns:a="http://schemas.openxmlformats.org/drawingml/2006/main">
                  <a:graphicData uri="http://schemas.microsoft.com/office/word/2010/wordprocessingShape">
                    <wps:wsp>
                      <wps:cNvSpPr txBox="1"/>
                      <wps:spPr>
                        <a:xfrm>
                          <a:off x="0" y="0"/>
                          <a:ext cx="2640330" cy="1424609"/>
                        </a:xfrm>
                        <a:prstGeom prst="rect">
                          <a:avLst/>
                        </a:prstGeom>
                        <a:solidFill>
                          <a:schemeClr val="lt1"/>
                        </a:solidFill>
                        <a:ln w="6350">
                          <a:solidFill>
                            <a:schemeClr val="bg1"/>
                          </a:solidFill>
                        </a:ln>
                      </wps:spPr>
                      <wps:txb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Disahkan 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Pr>
                                <w:rFonts w:ascii="Arial" w:hAnsi="Arial" w:cs="Arial"/>
                                <w:b/>
                                <w:sz w:val="16"/>
                                <w:szCs w:val="16"/>
                                <w:lang w:val="fi-FI"/>
                              </w:rPr>
                              <w:t>Ir. Hj. Mohd Afandi bin Maamon)</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Jurutera Elektrik</w:t>
                            </w:r>
                            <w:r>
                              <w:rPr>
                                <w:rFonts w:ascii="Arial" w:hAnsi="Arial" w:cs="Arial"/>
                                <w:sz w:val="16"/>
                                <w:szCs w:val="16"/>
                                <w:lang w:val="fi-FI"/>
                              </w:rPr>
                              <w:t xml:space="preserve"> Penguasa Kanan</w:t>
                            </w:r>
                            <w:r w:rsidRPr="005021E9">
                              <w:rPr>
                                <w:rFonts w:ascii="Arial" w:hAnsi="Arial" w:cs="Arial"/>
                                <w:sz w:val="16"/>
                                <w:szCs w:val="16"/>
                                <w:lang w:val="fi-FI"/>
                              </w:rPr>
                              <w:t>,</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Caw. Kej. Elektrik IP JKR Malaysia.</w:t>
                            </w:r>
                          </w:p>
                          <w:p w:rsidR="0023135E" w:rsidRPr="005021E9" w:rsidRDefault="0023135E" w:rsidP="0023135E">
                            <w:pPr>
                              <w:spacing w:after="0" w:line="240" w:lineRule="auto"/>
                              <w:jc w:val="both"/>
                              <w:rPr>
                                <w:rFonts w:ascii="Arial" w:hAnsi="Arial" w:cs="Arial"/>
                                <w:sz w:val="16"/>
                                <w:szCs w:val="16"/>
                                <w:lang w:val="fi-FI"/>
                              </w:rPr>
                            </w:pPr>
                            <w:r>
                              <w:rPr>
                                <w:rFonts w:ascii="Arial" w:hAnsi="Arial" w:cs="Arial"/>
                                <w:sz w:val="16"/>
                                <w:szCs w:val="16"/>
                                <w:lang w:val="fi-FI"/>
                              </w:rPr>
                              <w:t xml:space="preserve">Tarikh : </w:t>
                            </w:r>
                          </w:p>
                          <w:p w:rsidR="0023135E" w:rsidRPr="005021E9" w:rsidRDefault="0023135E" w:rsidP="0023135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1" o:spid="_x0000_s1032" type="#_x0000_t202" style="position:absolute;margin-left:259.4pt;margin-top:178pt;width:207.9pt;height:112.1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" fillcolor="white [3201]" strokecolor="white [3212]" strokeweight=".5pt">
                <v:textbo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Disahkan 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Pr>
                          <w:rFonts w:ascii="Arial" w:hAnsi="Arial" w:cs="Arial"/>
                          <w:b/>
                          <w:sz w:val="16"/>
                          <w:szCs w:val="16"/>
                          <w:lang w:val="fi-FI"/>
                        </w:rPr>
                        <w:t>Ir. Hj. Mohd Afandi bin Maamon)</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Jurutera Elektrik</w:t>
                      </w:r>
                      <w:r>
                        <w:rPr>
                          <w:rFonts w:ascii="Arial" w:hAnsi="Arial" w:cs="Arial"/>
                          <w:sz w:val="16"/>
                          <w:szCs w:val="16"/>
                          <w:lang w:val="fi-FI"/>
                        </w:rPr>
                        <w:t xml:space="preserve"> Penguasa Kanan</w:t>
                      </w:r>
                      <w:r w:rsidRPr="005021E9">
                        <w:rPr>
                          <w:rFonts w:ascii="Arial" w:hAnsi="Arial" w:cs="Arial"/>
                          <w:sz w:val="16"/>
                          <w:szCs w:val="16"/>
                          <w:lang w:val="fi-FI"/>
                        </w:rPr>
                        <w:t>,</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Caw. Kej. Elektrik IP JKR Malaysia.</w:t>
                      </w:r>
                    </w:p>
                    <w:p w:rsidR="0023135E" w:rsidRPr="005021E9" w:rsidRDefault="0023135E" w:rsidP="0023135E">
                      <w:pPr>
                        <w:spacing w:after="0" w:line="240" w:lineRule="auto"/>
                        <w:jc w:val="both"/>
                        <w:rPr>
                          <w:rFonts w:ascii="Arial" w:hAnsi="Arial" w:cs="Arial"/>
                          <w:sz w:val="16"/>
                          <w:szCs w:val="16"/>
                          <w:lang w:val="fi-FI"/>
                        </w:rPr>
                      </w:pPr>
                      <w:r>
                        <w:rPr>
                          <w:rFonts w:ascii="Arial" w:hAnsi="Arial" w:cs="Arial"/>
                          <w:sz w:val="16"/>
                          <w:szCs w:val="16"/>
                          <w:lang w:val="fi-FI"/>
                        </w:rPr>
                        <w:t xml:space="preserve">Tarikh : </w:t>
                      </w:r>
                    </w:p>
                    <w:p w:rsidR="0023135E" w:rsidRPr="005021E9" w:rsidRDefault="0023135E" w:rsidP="0023135E">
                      <w:pPr>
                        <w:rPr>
                          <w:sz w:val="16"/>
                          <w:szCs w:val="16"/>
                        </w:rPr>
                      </w:pPr>
                    </w:p>
                  </w:txbxContent>
                </v:textbox>
                <w10:wrap anchorx="margin"/>
              </v:shape>
            </w:pict>
          </mc:Fallback>
        </mc:AlternateContent>
      </w:r>
      <w:r w:rsidRPr="009458FA">
        <w:rPr>
          <w:noProof/>
          <w:lang w:val="en-MY" w:eastAsia="en-MY"/>
        </w:rPr>
        <mc:AlternateContent>
          <mc:Choice Requires="wps">
            <w:drawing>
              <wp:anchor distT="0" distB="0" distL="114300" distR="114300" simplePos="0" relativeHeight="251707392" behindDoc="0" locked="0" layoutInCell="1" allowOverlap="1" wp14:anchorId="1F766BAE" wp14:editId="1D0DC6CF">
                <wp:simplePos x="0" y="0"/>
                <wp:positionH relativeFrom="margin">
                  <wp:posOffset>-91412</wp:posOffset>
                </wp:positionH>
                <wp:positionV relativeFrom="paragraph">
                  <wp:posOffset>2293979</wp:posOffset>
                </wp:positionV>
                <wp:extent cx="2640330" cy="1305339"/>
                <wp:effectExtent l="0" t="0" r="26670" b="28575"/>
                <wp:wrapNone/>
                <wp:docPr id="100" name="Text Box 100"/>
                <wp:cNvGraphicFramePr/>
                <a:graphic xmlns:a="http://schemas.openxmlformats.org/drawingml/2006/main">
                  <a:graphicData uri="http://schemas.microsoft.com/office/word/2010/wordprocessingShape">
                    <wps:wsp>
                      <wps:cNvSpPr txBox="1"/>
                      <wps:spPr>
                        <a:xfrm>
                          <a:off x="0" y="0"/>
                          <a:ext cx="2640330" cy="1305339"/>
                        </a:xfrm>
                        <a:prstGeom prst="rect">
                          <a:avLst/>
                        </a:prstGeom>
                        <a:solidFill>
                          <a:schemeClr val="lt1"/>
                        </a:solidFill>
                        <a:ln w="6350">
                          <a:solidFill>
                            <a:schemeClr val="bg1"/>
                          </a:solidFill>
                        </a:ln>
                      </wps:spPr>
                      <wps:txb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Diakui 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Pr>
                                <w:rFonts w:ascii="Arial" w:hAnsi="Arial" w:cs="Arial"/>
                                <w:b/>
                                <w:sz w:val="16"/>
                                <w:szCs w:val="16"/>
                                <w:lang w:val="fi-FI"/>
                              </w:rPr>
                              <w:t>Ir. Wan Fatimah binti Wan Muhamad)</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Jurutera Elektrik</w:t>
                            </w:r>
                            <w:r>
                              <w:rPr>
                                <w:rFonts w:ascii="Arial" w:hAnsi="Arial" w:cs="Arial"/>
                                <w:sz w:val="16"/>
                                <w:szCs w:val="16"/>
                                <w:lang w:val="fi-FI"/>
                              </w:rPr>
                              <w:t xml:space="preserve"> Kanan</w:t>
                            </w:r>
                            <w:r w:rsidRPr="005021E9">
                              <w:rPr>
                                <w:rFonts w:ascii="Arial" w:hAnsi="Arial" w:cs="Arial"/>
                                <w:sz w:val="16"/>
                                <w:szCs w:val="16"/>
                                <w:lang w:val="fi-FI"/>
                              </w:rPr>
                              <w:t>,</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Caw. Kej. Elektrik IP JKR Malaysia.</w:t>
                            </w:r>
                          </w:p>
                          <w:p w:rsidR="0023135E" w:rsidRPr="005021E9" w:rsidRDefault="0023135E" w:rsidP="0023135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0" o:spid="_x0000_s1033" type="#_x0000_t202" style="position:absolute;margin-left:-7.2pt;margin-top:180.65pt;width:207.9pt;height:102.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" fillcolor="white [3201]" strokecolor="white [3212]" strokeweight=".5pt">
                <v:textbo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 xml:space="preserve">Diakui </w:t>
                      </w:r>
                      <w:r>
                        <w:rPr>
                          <w:rFonts w:ascii="Arial" w:hAnsi="Arial" w:cs="Arial"/>
                          <w:b/>
                          <w:sz w:val="16"/>
                          <w:szCs w:val="16"/>
                          <w:lang w:val="fi-FI"/>
                        </w:rPr>
                        <w:t>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Pr>
                          <w:rFonts w:ascii="Arial" w:hAnsi="Arial" w:cs="Arial"/>
                          <w:b/>
                          <w:sz w:val="16"/>
                          <w:szCs w:val="16"/>
                          <w:lang w:val="fi-FI"/>
                        </w:rPr>
                        <w:t>Ir. Wan Fatimah binti Wan Muhamad)</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Jurutera Elektrik</w:t>
                      </w:r>
                      <w:r>
                        <w:rPr>
                          <w:rFonts w:ascii="Arial" w:hAnsi="Arial" w:cs="Arial"/>
                          <w:sz w:val="16"/>
                          <w:szCs w:val="16"/>
                          <w:lang w:val="fi-FI"/>
                        </w:rPr>
                        <w:t xml:space="preserve"> Kanan</w:t>
                      </w:r>
                      <w:r w:rsidRPr="005021E9">
                        <w:rPr>
                          <w:rFonts w:ascii="Arial" w:hAnsi="Arial" w:cs="Arial"/>
                          <w:sz w:val="16"/>
                          <w:szCs w:val="16"/>
                          <w:lang w:val="fi-FI"/>
                        </w:rPr>
                        <w:t>,</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Caw. Kej. Elektrik IP JKR Malaysia.</w:t>
                      </w:r>
                    </w:p>
                    <w:p w:rsidR="0023135E" w:rsidRPr="005021E9" w:rsidRDefault="0023135E" w:rsidP="0023135E">
                      <w:pPr>
                        <w:rPr>
                          <w:sz w:val="16"/>
                          <w:szCs w:val="16"/>
                        </w:rPr>
                      </w:pPr>
                    </w:p>
                  </w:txbxContent>
                </v:textbox>
                <w10:wrap anchorx="margin"/>
              </v:shape>
            </w:pict>
          </mc:Fallback>
        </mc:AlternateContent>
      </w:r>
      <w:r w:rsidRPr="009458FA">
        <w:rPr>
          <w:noProof/>
          <w:lang w:val="en-MY" w:eastAsia="en-MY"/>
        </w:rPr>
        <mc:AlternateContent>
          <mc:Choice Requires="wps">
            <w:drawing>
              <wp:anchor distT="0" distB="0" distL="114300" distR="114300" simplePos="0" relativeHeight="251706368" behindDoc="0" locked="0" layoutInCell="1" allowOverlap="1" wp14:anchorId="3490A973" wp14:editId="2CC167BC">
                <wp:simplePos x="0" y="0"/>
                <wp:positionH relativeFrom="margin">
                  <wp:posOffset>3340901</wp:posOffset>
                </wp:positionH>
                <wp:positionV relativeFrom="paragraph">
                  <wp:posOffset>365788</wp:posOffset>
                </wp:positionV>
                <wp:extent cx="2640330" cy="1318260"/>
                <wp:effectExtent l="0" t="0" r="26670" b="15240"/>
                <wp:wrapNone/>
                <wp:docPr id="99" name="Text Box 99"/>
                <wp:cNvGraphicFramePr/>
                <a:graphic xmlns:a="http://schemas.openxmlformats.org/drawingml/2006/main">
                  <a:graphicData uri="http://schemas.microsoft.com/office/word/2010/wordprocessingShape">
                    <wps:wsp>
                      <wps:cNvSpPr txBox="1"/>
                      <wps:spPr>
                        <a:xfrm>
                          <a:off x="0" y="0"/>
                          <a:ext cx="2640330" cy="1318260"/>
                        </a:xfrm>
                        <a:prstGeom prst="rect">
                          <a:avLst/>
                        </a:prstGeom>
                        <a:solidFill>
                          <a:schemeClr val="bg1"/>
                        </a:solidFill>
                        <a:ln w="6350">
                          <a:solidFill>
                            <a:schemeClr val="bg1"/>
                          </a:solidFill>
                        </a:ln>
                      </wps:spPr>
                      <wps:txb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Disemak 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Pr>
                                <w:rFonts w:ascii="Arial" w:hAnsi="Arial" w:cs="Arial"/>
                                <w:b/>
                                <w:sz w:val="16"/>
                                <w:szCs w:val="16"/>
                                <w:lang w:val="fi-FI"/>
                              </w:rPr>
                              <w:t>Ir. Yusri bin Hassan)</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Jurutera Elektrik,</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Caw. Kej. Elektrik IP JKR Malaysia.</w:t>
                            </w:r>
                          </w:p>
                          <w:p w:rsidR="0023135E" w:rsidRPr="005021E9" w:rsidRDefault="0023135E" w:rsidP="0023135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9" o:spid="_x0000_s1034" type="#_x0000_t202" style="position:absolute;margin-left:263.05pt;margin-top:28.8pt;width:207.9pt;height:103.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" fillcolor="white [3212]" strokecolor="white [3212]" strokeweight=".5pt">
                <v:textbo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 xml:space="preserve">Disemak </w:t>
                      </w:r>
                      <w:r>
                        <w:rPr>
                          <w:rFonts w:ascii="Arial" w:hAnsi="Arial" w:cs="Arial"/>
                          <w:b/>
                          <w:sz w:val="16"/>
                          <w:szCs w:val="16"/>
                          <w:lang w:val="fi-FI"/>
                        </w:rPr>
                        <w:t>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Pr>
                          <w:rFonts w:ascii="Arial" w:hAnsi="Arial" w:cs="Arial"/>
                          <w:b/>
                          <w:sz w:val="16"/>
                          <w:szCs w:val="16"/>
                          <w:lang w:val="fi-FI"/>
                        </w:rPr>
                        <w:t>Ir. Yusri bin Hassan)</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Jurutera Elektrik,</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Caw. Kej. Elektrik IP JKR Malaysia.</w:t>
                      </w:r>
                    </w:p>
                    <w:p w:rsidR="0023135E" w:rsidRPr="005021E9" w:rsidRDefault="0023135E" w:rsidP="0023135E">
                      <w:pPr>
                        <w:rPr>
                          <w:sz w:val="16"/>
                          <w:szCs w:val="16"/>
                        </w:rPr>
                      </w:pPr>
                    </w:p>
                  </w:txbxContent>
                </v:textbox>
                <w10:wrap anchorx="margin"/>
              </v:shape>
            </w:pict>
          </mc:Fallback>
        </mc:AlternateContent>
      </w:r>
      <w:r w:rsidRPr="009458FA">
        <w:rPr>
          <w:noProof/>
          <w:lang w:val="en-MY" w:eastAsia="en-MY"/>
        </w:rPr>
        <mc:AlternateContent>
          <mc:Choice Requires="wps">
            <w:drawing>
              <wp:anchor distT="0" distB="0" distL="114300" distR="114300" simplePos="0" relativeHeight="251705344" behindDoc="0" locked="0" layoutInCell="1" allowOverlap="1" wp14:anchorId="12B571AA" wp14:editId="55D63C7B">
                <wp:simplePos x="0" y="0"/>
                <wp:positionH relativeFrom="margin">
                  <wp:posOffset>-91412</wp:posOffset>
                </wp:positionH>
                <wp:positionV relativeFrom="paragraph">
                  <wp:posOffset>365788</wp:posOffset>
                </wp:positionV>
                <wp:extent cx="2640330" cy="1318591"/>
                <wp:effectExtent l="0" t="0" r="26670" b="15240"/>
                <wp:wrapNone/>
                <wp:docPr id="2" name="Text Box 2"/>
                <wp:cNvGraphicFramePr/>
                <a:graphic xmlns:a="http://schemas.openxmlformats.org/drawingml/2006/main">
                  <a:graphicData uri="http://schemas.microsoft.com/office/word/2010/wordprocessingShape">
                    <wps:wsp>
                      <wps:cNvSpPr txBox="1"/>
                      <wps:spPr>
                        <a:xfrm>
                          <a:off x="0" y="0"/>
                          <a:ext cx="2640330" cy="1318591"/>
                        </a:xfrm>
                        <a:prstGeom prst="rect">
                          <a:avLst/>
                        </a:prstGeom>
                        <a:solidFill>
                          <a:schemeClr val="lt1"/>
                        </a:solidFill>
                        <a:ln w="6350">
                          <a:solidFill>
                            <a:schemeClr val="bg1"/>
                          </a:solidFill>
                        </a:ln>
                      </wps:spPr>
                      <wps:txb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Disediakan 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(Mohammad Faisal bin Ya’cob</w:t>
                            </w:r>
                            <w:r>
                              <w:rPr>
                                <w:rFonts w:ascii="Arial" w:hAnsi="Arial" w:cs="Arial"/>
                                <w:b/>
                                <w:sz w:val="16"/>
                                <w:szCs w:val="16"/>
                                <w:lang w:val="fi-FI"/>
                              </w:rPr>
                              <w:t>)</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Penolong Jurutera Elektrik,</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Pr="005021E9" w:rsidRDefault="0023135E" w:rsidP="0023135E">
                            <w:pPr>
                              <w:spacing w:after="0" w:line="240" w:lineRule="auto"/>
                              <w:jc w:val="both"/>
                              <w:rPr>
                                <w:rFonts w:ascii="Arial" w:hAnsi="Arial" w:cs="Arial"/>
                                <w:sz w:val="16"/>
                                <w:szCs w:val="16"/>
                                <w:lang w:val="fi-FI"/>
                              </w:rPr>
                            </w:pPr>
                            <w:r>
                              <w:rPr>
                                <w:rFonts w:ascii="Arial" w:hAnsi="Arial" w:cs="Arial"/>
                                <w:sz w:val="16"/>
                                <w:szCs w:val="16"/>
                                <w:lang w:val="fi-FI"/>
                              </w:rPr>
                              <w:t>Caw. Kej. Elektrik IP JKR M</w:t>
                            </w:r>
                            <w:r w:rsidRPr="005021E9">
                              <w:rPr>
                                <w:rFonts w:ascii="Arial" w:hAnsi="Arial" w:cs="Arial"/>
                                <w:sz w:val="16"/>
                                <w:szCs w:val="16"/>
                                <w:lang w:val="fi-FI"/>
                              </w:rPr>
                              <w:t>alaysia.</w:t>
                            </w:r>
                          </w:p>
                          <w:p w:rsidR="0023135E" w:rsidRPr="005021E9" w:rsidRDefault="0023135E" w:rsidP="0023135E">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5" type="#_x0000_t202" style="position:absolute;margin-left:-7.2pt;margin-top:28.8pt;width:207.9pt;height:103.8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" fillcolor="white [3201]" strokecolor="white [3212]" strokeweight=".5pt">
                <v:textbox>
                  <w:txbxContent>
                    <w:p w:rsidR="0023135E"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 xml:space="preserve">Disediakan </w:t>
                      </w:r>
                      <w:r>
                        <w:rPr>
                          <w:rFonts w:ascii="Arial" w:hAnsi="Arial" w:cs="Arial"/>
                          <w:b/>
                          <w:sz w:val="16"/>
                          <w:szCs w:val="16"/>
                          <w:lang w:val="fi-FI"/>
                        </w:rPr>
                        <w:t>oleh:</w:t>
                      </w:r>
                      <w:r>
                        <w:rPr>
                          <w:rFonts w:ascii="Arial" w:hAnsi="Arial" w:cs="Arial"/>
                          <w:b/>
                          <w:sz w:val="16"/>
                          <w:szCs w:val="16"/>
                          <w:lang w:val="fi-FI"/>
                        </w:rPr>
                        <w:tab/>
                      </w:r>
                    </w:p>
                    <w:p w:rsidR="0023135E" w:rsidRPr="005021E9" w:rsidRDefault="0023135E" w:rsidP="0023135E">
                      <w:pPr>
                        <w:spacing w:line="240" w:lineRule="auto"/>
                        <w:jc w:val="both"/>
                        <w:rPr>
                          <w:rFonts w:ascii="Arial" w:hAnsi="Arial" w:cs="Arial"/>
                          <w:b/>
                          <w:sz w:val="16"/>
                          <w:szCs w:val="16"/>
                          <w:lang w:val="fi-FI"/>
                        </w:rPr>
                      </w:pPr>
                      <w:r>
                        <w:rPr>
                          <w:rFonts w:ascii="Arial" w:hAnsi="Arial" w:cs="Arial"/>
                          <w:b/>
                          <w:sz w:val="16"/>
                          <w:szCs w:val="16"/>
                          <w:lang w:val="fi-FI"/>
                        </w:rPr>
                        <w:tab/>
                      </w:r>
                      <w:r>
                        <w:rPr>
                          <w:rFonts w:ascii="Arial" w:hAnsi="Arial" w:cs="Arial"/>
                          <w:b/>
                          <w:sz w:val="16"/>
                          <w:szCs w:val="16"/>
                          <w:lang w:val="fi-FI"/>
                        </w:rPr>
                        <w:tab/>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w:t>
                      </w:r>
                      <w:r w:rsidRPr="005021E9">
                        <w:rPr>
                          <w:rFonts w:ascii="Arial" w:hAnsi="Arial" w:cs="Arial"/>
                          <w:b/>
                          <w:sz w:val="16"/>
                          <w:szCs w:val="16"/>
                          <w:lang w:val="fi-FI"/>
                        </w:rPr>
                        <w:tab/>
                      </w:r>
                      <w:r w:rsidRPr="005021E9">
                        <w:rPr>
                          <w:rFonts w:ascii="Arial" w:hAnsi="Arial" w:cs="Arial"/>
                          <w:b/>
                          <w:sz w:val="16"/>
                          <w:szCs w:val="16"/>
                          <w:lang w:val="fi-FI"/>
                        </w:rPr>
                        <w:tab/>
                      </w:r>
                      <w:r w:rsidRPr="005021E9">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b/>
                          <w:sz w:val="16"/>
                          <w:szCs w:val="16"/>
                          <w:lang w:val="fi-FI"/>
                        </w:rPr>
                      </w:pPr>
                      <w:r w:rsidRPr="005021E9">
                        <w:rPr>
                          <w:rFonts w:ascii="Arial" w:hAnsi="Arial" w:cs="Arial"/>
                          <w:b/>
                          <w:sz w:val="16"/>
                          <w:szCs w:val="16"/>
                          <w:lang w:val="fi-FI"/>
                        </w:rPr>
                        <w:t>(Mohammad Faisal bin Ya’cob</w:t>
                      </w:r>
                      <w:r>
                        <w:rPr>
                          <w:rFonts w:ascii="Arial" w:hAnsi="Arial" w:cs="Arial"/>
                          <w:b/>
                          <w:sz w:val="16"/>
                          <w:szCs w:val="16"/>
                          <w:lang w:val="fi-FI"/>
                        </w:rPr>
                        <w:t>)</w:t>
                      </w:r>
                      <w:r>
                        <w:rPr>
                          <w:rFonts w:ascii="Arial" w:hAnsi="Arial" w:cs="Arial"/>
                          <w:b/>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Penolong Jurutera Elektrik,</w:t>
                      </w:r>
                      <w:r w:rsidRPr="005021E9">
                        <w:rPr>
                          <w:rFonts w:ascii="Arial" w:hAnsi="Arial" w:cs="Arial"/>
                          <w:sz w:val="16"/>
                          <w:szCs w:val="16"/>
                          <w:lang w:val="fi-FI"/>
                        </w:rPr>
                        <w:tab/>
                      </w:r>
                    </w:p>
                    <w:p w:rsidR="0023135E" w:rsidRPr="005021E9" w:rsidRDefault="0023135E" w:rsidP="0023135E">
                      <w:pPr>
                        <w:spacing w:after="0" w:line="240" w:lineRule="auto"/>
                        <w:jc w:val="both"/>
                        <w:rPr>
                          <w:rFonts w:ascii="Arial" w:hAnsi="Arial" w:cs="Arial"/>
                          <w:sz w:val="16"/>
                          <w:szCs w:val="16"/>
                          <w:lang w:val="fi-FI"/>
                        </w:rPr>
                      </w:pPr>
                      <w:r w:rsidRPr="005021E9">
                        <w:rPr>
                          <w:rFonts w:ascii="Arial" w:hAnsi="Arial" w:cs="Arial"/>
                          <w:sz w:val="16"/>
                          <w:szCs w:val="16"/>
                          <w:lang w:val="fi-FI"/>
                        </w:rPr>
                        <w:t>Unit Perunding Inspektorat Dan Keselamatan Elektrik,</w:t>
                      </w:r>
                    </w:p>
                    <w:p w:rsidR="0023135E" w:rsidRPr="005021E9" w:rsidRDefault="0023135E" w:rsidP="0023135E">
                      <w:pPr>
                        <w:spacing w:after="0" w:line="240" w:lineRule="auto"/>
                        <w:jc w:val="both"/>
                        <w:rPr>
                          <w:rFonts w:ascii="Arial" w:hAnsi="Arial" w:cs="Arial"/>
                          <w:sz w:val="16"/>
                          <w:szCs w:val="16"/>
                          <w:lang w:val="fi-FI"/>
                        </w:rPr>
                      </w:pPr>
                      <w:r>
                        <w:rPr>
                          <w:rFonts w:ascii="Arial" w:hAnsi="Arial" w:cs="Arial"/>
                          <w:sz w:val="16"/>
                          <w:szCs w:val="16"/>
                          <w:lang w:val="fi-FI"/>
                        </w:rPr>
                        <w:t>Caw. Kej. Elektrik IP JKR M</w:t>
                      </w:r>
                      <w:r w:rsidRPr="005021E9">
                        <w:rPr>
                          <w:rFonts w:ascii="Arial" w:hAnsi="Arial" w:cs="Arial"/>
                          <w:sz w:val="16"/>
                          <w:szCs w:val="16"/>
                          <w:lang w:val="fi-FI"/>
                        </w:rPr>
                        <w:t>alaysia.</w:t>
                      </w:r>
                    </w:p>
                    <w:p w:rsidR="0023135E" w:rsidRPr="005021E9" w:rsidRDefault="0023135E" w:rsidP="0023135E">
                      <w:pPr>
                        <w:rPr>
                          <w:sz w:val="16"/>
                          <w:szCs w:val="16"/>
                        </w:rPr>
                      </w:pPr>
                    </w:p>
                  </w:txbxContent>
                </v:textbox>
                <w10:wrap anchorx="margin"/>
              </v:shape>
            </w:pict>
          </mc:Fallback>
        </mc:AlternateContent>
      </w:r>
    </w:p>
    <w:p w:rsidR="008E447C" w:rsidRDefault="008E447C"/>
    <w:p w:rsidR="008E447C" w:rsidRDefault="008E447C"/>
    <w:p w:rsidR="008C6050" w:rsidRDefault="008C6050"/>
    <w:p w:rsidR="008C6050" w:rsidRDefault="008C6050"/>
    <w:p w:rsidR="005847AD" w:rsidRDefault="005847AD"/>
    <w:p w:rsidR="005847AD" w:rsidRDefault="005847AD"/>
    <w:p w:rsidR="00E750D2" w:rsidRDefault="00E750D2"/>
    <w:p w:rsidR="00E750D2" w:rsidRDefault="00E750D2"/>
    <w:p w:rsidR="00E750D2" w:rsidRDefault="00E750D2"/>
    <w:p w:rsidR="00E750D2" w:rsidRDefault="00E750D2"/>
    <w:p w:rsidR="00E750D2" w:rsidRDefault="00E750D2"/>
    <w:sectPr w:rsidR="00E750D2">
      <w:head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A1E" w:rsidRDefault="004F4A1E" w:rsidP="008E0B9B">
      <w:pPr>
        <w:spacing w:after="0" w:line="240" w:lineRule="auto"/>
      </w:pPr>
      <w:r>
        <w:separator/>
      </w:r>
    </w:p>
  </w:endnote>
  <w:endnote w:type="continuationSeparator" w:id="0">
    <w:p w:rsidR="004F4A1E" w:rsidRDefault="004F4A1E" w:rsidP="008E0B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A1E" w:rsidRDefault="004F4A1E" w:rsidP="008E0B9B">
      <w:pPr>
        <w:spacing w:after="0" w:line="240" w:lineRule="auto"/>
      </w:pPr>
      <w:r>
        <w:separator/>
      </w:r>
    </w:p>
  </w:footnote>
  <w:footnote w:type="continuationSeparator" w:id="0">
    <w:p w:rsidR="004F4A1E" w:rsidRDefault="004F4A1E" w:rsidP="008E0B9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6" w:rsidRPr="008E0B9B" w:rsidRDefault="003120E6" w:rsidP="008E0B9B">
    <w:pPr>
      <w:pStyle w:val="Header"/>
      <w:jc w:val="center"/>
      <w:rPr>
        <w:rFonts w:ascii="Arial" w:hAnsi="Arial" w:cs="Arial"/>
        <w:i/>
      </w:rPr>
    </w:pPr>
    <w:r>
      <w:rPr>
        <w:rFonts w:ascii="Arial" w:hAnsi="Arial" w:cs="Arial"/>
        <w:b/>
        <w:noProof/>
        <w:lang w:val="en-MY" w:eastAsia="en-MY"/>
      </w:rPr>
      <mc:AlternateContent>
        <mc:Choice Requires="wps">
          <w:drawing>
            <wp:anchor distT="0" distB="0" distL="114300" distR="114300" simplePos="0" relativeHeight="251659264" behindDoc="0" locked="0" layoutInCell="1" allowOverlap="1" wp14:anchorId="597ECF40" wp14:editId="70E1A13D">
              <wp:simplePos x="0" y="0"/>
              <wp:positionH relativeFrom="rightMargin">
                <wp:align>left</wp:align>
              </wp:positionH>
              <wp:positionV relativeFrom="paragraph">
                <wp:posOffset>-381706</wp:posOffset>
              </wp:positionV>
              <wp:extent cx="767645" cy="214489"/>
              <wp:effectExtent l="0" t="0" r="13970" b="14605"/>
              <wp:wrapNone/>
              <wp:docPr id="1" name="Text Box 1"/>
              <wp:cNvGraphicFramePr/>
              <a:graphic xmlns:a="http://schemas.openxmlformats.org/drawingml/2006/main">
                <a:graphicData uri="http://schemas.microsoft.com/office/word/2010/wordprocessingShape">
                  <wps:wsp>
                    <wps:cNvSpPr txBox="1"/>
                    <wps:spPr>
                      <a:xfrm>
                        <a:off x="0" y="0"/>
                        <a:ext cx="767645" cy="21448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3120E6" w:rsidRPr="008E0B9B" w:rsidRDefault="003120E6">
                          <w:pPr>
                            <w:rPr>
                              <w:rFonts w:ascii="Arial" w:hAnsi="Arial" w:cs="Arial"/>
                              <w:b/>
                            </w:rPr>
                          </w:pPr>
                          <w:r w:rsidRPr="008E0B9B">
                            <w:rPr>
                              <w:rFonts w:ascii="Arial" w:hAnsi="Arial" w:cs="Arial"/>
                              <w:b/>
                            </w:rPr>
                            <w:t>IN-3a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35" type="#_x0000_t202" style="position:absolute;left:0;text-align:left;margin-left:0;margin-top:-30.05pt;width:60.45pt;height:16.9pt;z-index:251659264;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" fillcolor="white [3201]" strokecolor="white [3212]" strokeweight=".5pt">
              <v:textbox>
                <w:txbxContent>
                  <w:p w:rsidR="008E0B9B" w:rsidRPr="008E0B9B" w:rsidRDefault="008E0B9B">
                    <w:pPr>
                      <w:rPr>
                        <w:rFonts w:ascii="Arial" w:hAnsi="Arial" w:cs="Arial"/>
                        <w:b/>
                      </w:rPr>
                    </w:pPr>
                    <w:r w:rsidRPr="008E0B9B">
                      <w:rPr>
                        <w:rFonts w:ascii="Arial" w:hAnsi="Arial" w:cs="Arial"/>
                        <w:b/>
                      </w:rPr>
                      <w:t>IN-3a</w:t>
                    </w:r>
                  </w:p>
                </w:txbxContent>
              </v:textbox>
              <w10:wrap anchorx="margin"/>
            </v:shape>
          </w:pict>
        </mc:Fallback>
      </mc:AlternateContent>
    </w:r>
    <w:r>
      <w:rPr>
        <w:rFonts w:ascii="Arial" w:hAnsi="Arial" w:cs="Arial"/>
        <w:i/>
      </w:rPr>
      <w:t xml:space="preserve">SEKOLAH KEBANGSAAN </w:t>
    </w:r>
    <w:r w:rsidR="00EE7DFC">
      <w:rPr>
        <w:rFonts w:ascii="Arial" w:hAnsi="Arial" w:cs="Arial"/>
        <w:i/>
      </w:rPr>
      <w:t>GOMBAK</w:t>
    </w:r>
    <w:r w:rsidR="00A04A73">
      <w:rPr>
        <w:rFonts w:ascii="Arial" w:hAnsi="Arial" w:cs="Arial"/>
        <w:i/>
      </w:rPr>
      <w:t xml:space="preserve"> UTARA</w:t>
    </w:r>
  </w:p>
  <w:p w:rsidR="003120E6" w:rsidRPr="008E0B9B" w:rsidRDefault="003120E6" w:rsidP="008E0B9B">
    <w:pPr>
      <w:pStyle w:val="Header"/>
      <w:jc w:val="center"/>
      <w:rPr>
        <w:rFonts w:ascii="Arial" w:hAnsi="Arial" w:cs="Arial"/>
        <w:b/>
      </w:rPr>
    </w:pPr>
    <w:r w:rsidRPr="008E0B9B">
      <w:rPr>
        <w:rFonts w:ascii="Arial" w:hAnsi="Arial" w:cs="Arial"/>
        <w:b/>
      </w:rPr>
      <w:t>PENEMUAN KETIDAKPATUHAN AKTA &amp; PERATURAN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B9B"/>
    <w:rsid w:val="000523ED"/>
    <w:rsid w:val="000A039C"/>
    <w:rsid w:val="0016707E"/>
    <w:rsid w:val="001F48CB"/>
    <w:rsid w:val="00211835"/>
    <w:rsid w:val="0023135E"/>
    <w:rsid w:val="002E42A8"/>
    <w:rsid w:val="003120E6"/>
    <w:rsid w:val="00320E44"/>
    <w:rsid w:val="003A63B1"/>
    <w:rsid w:val="004F4A1E"/>
    <w:rsid w:val="00520051"/>
    <w:rsid w:val="005847AD"/>
    <w:rsid w:val="005F6F4A"/>
    <w:rsid w:val="006E6795"/>
    <w:rsid w:val="006F65BB"/>
    <w:rsid w:val="00757750"/>
    <w:rsid w:val="007A659D"/>
    <w:rsid w:val="00885B6E"/>
    <w:rsid w:val="008C6050"/>
    <w:rsid w:val="008E0B9B"/>
    <w:rsid w:val="008E447C"/>
    <w:rsid w:val="008F4734"/>
    <w:rsid w:val="0090434E"/>
    <w:rsid w:val="00927947"/>
    <w:rsid w:val="00A04A73"/>
    <w:rsid w:val="00A44478"/>
    <w:rsid w:val="00A64633"/>
    <w:rsid w:val="00A85619"/>
    <w:rsid w:val="00C32461"/>
    <w:rsid w:val="00CA56F0"/>
    <w:rsid w:val="00D16871"/>
    <w:rsid w:val="00D22E94"/>
    <w:rsid w:val="00D52100"/>
    <w:rsid w:val="00D53C34"/>
    <w:rsid w:val="00D54713"/>
    <w:rsid w:val="00E10CE0"/>
    <w:rsid w:val="00E731D4"/>
    <w:rsid w:val="00E750D2"/>
    <w:rsid w:val="00EE7DFC"/>
    <w:rsid w:val="00EF2071"/>
    <w:rsid w:val="00F30ED8"/>
    <w:rsid w:val="00F6361F"/>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0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0B9B"/>
  </w:style>
  <w:style w:type="paragraph" w:styleId="Footer">
    <w:name w:val="footer"/>
    <w:basedOn w:val="Normal"/>
    <w:link w:val="FooterChar"/>
    <w:uiPriority w:val="99"/>
    <w:unhideWhenUsed/>
    <w:rsid w:val="008E0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0B9B"/>
  </w:style>
  <w:style w:type="paragraph" w:styleId="BalloonText">
    <w:name w:val="Balloon Text"/>
    <w:basedOn w:val="Normal"/>
    <w:link w:val="BalloonTextChar"/>
    <w:uiPriority w:val="99"/>
    <w:semiHidden/>
    <w:unhideWhenUsed/>
    <w:rsid w:val="00927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ms-MY"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E0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8E0B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8E0B9B"/>
  </w:style>
  <w:style w:type="paragraph" w:styleId="Footer">
    <w:name w:val="footer"/>
    <w:basedOn w:val="Normal"/>
    <w:link w:val="FooterChar"/>
    <w:uiPriority w:val="99"/>
    <w:unhideWhenUsed/>
    <w:rsid w:val="008E0B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8E0B9B"/>
  </w:style>
  <w:style w:type="paragraph" w:styleId="BalloonText">
    <w:name w:val="Balloon Text"/>
    <w:basedOn w:val="Normal"/>
    <w:link w:val="BalloonTextChar"/>
    <w:uiPriority w:val="99"/>
    <w:semiHidden/>
    <w:unhideWhenUsed/>
    <w:rsid w:val="009279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9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535</TotalTime>
  <Pages>7</Pages>
  <Words>861</Words>
  <Characters>4912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CKE_63</cp:lastModifiedBy>
  <cp:revision>16</cp:revision>
  <dcterms:created xsi:type="dcterms:W3CDTF">2019-05-06T04:42:00Z</dcterms:created>
  <dcterms:modified xsi:type="dcterms:W3CDTF">2020-07-10T07:57:00Z</dcterms:modified>
</cp:coreProperties>
</file>