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DA" w:rsidRDefault="0041515D" w:rsidP="00E32BDA">
      <w:pPr>
        <w:ind w:left="500"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6pt;margin-top:9.1pt;width:395.85pt;height:63.25pt;z-index:251660288;mso-width-relative:margin;mso-height-relative:margin" stroked="f">
            <v:textbox style="mso-next-textbox:#_x0000_s1028">
              <w:txbxContent>
                <w:p w:rsidR="00CF3C69" w:rsidRPr="00CF3C69" w:rsidRDefault="00CF3C69" w:rsidP="00CF3C69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CF3C69">
                    <w:rPr>
                      <w:rFonts w:ascii="Arial" w:hAnsi="Arial" w:cs="Arial"/>
                      <w:sz w:val="44"/>
                      <w:szCs w:val="44"/>
                    </w:rPr>
                    <w:t>SUSUN ATUR BILIK UNTUK BENGKEL PENGURUSAN RISIKO</w:t>
                  </w:r>
                </w:p>
              </w:txbxContent>
            </v:textbox>
          </v:shape>
        </w:pict>
      </w:r>
    </w:p>
    <w:p w:rsidR="00E32BDA" w:rsidRDefault="00910AFD" w:rsidP="00F04563">
      <w:pPr>
        <w:ind w:left="300"/>
      </w:pPr>
      <w:r>
        <w:rPr>
          <w:noProof/>
          <w:lang w:val="en-US"/>
        </w:rPr>
        <w:drawing>
          <wp:inline distT="0" distB="0" distL="0" distR="0">
            <wp:extent cx="5267325" cy="8505825"/>
            <wp:effectExtent l="19050" t="0" r="9525" b="0"/>
            <wp:docPr id="2" name="Picture 2" descr="layout WATERMAR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WATERMARK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F04563"/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41515D" w:rsidP="00E32BDA">
      <w:pPr>
        <w:ind w:left="300"/>
        <w:jc w:val="center"/>
      </w:pPr>
      <w:r>
        <w:rPr>
          <w:rFonts w:ascii="Trebuchet MS" w:hAnsi="Trebuchet MS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5pt;height:29.25pt">
            <v:shadow on="t" opacity="52429f"/>
            <v:textpath style="font-family:&quot;Arial Black&quot;;font-style:italic;v-text-kern:t" trim="t" fitpath="t" string="This page intentionally left blank"/>
          </v:shape>
        </w:pict>
      </w: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E32BDA">
      <w:pPr>
        <w:ind w:left="300"/>
      </w:pPr>
    </w:p>
    <w:p w:rsidR="00E32BDA" w:rsidRDefault="00E32BDA" w:rsidP="00425AA0"/>
    <w:sectPr w:rsidR="00E32BDA" w:rsidSect="00E32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728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5D" w:rsidRDefault="0041515D">
      <w:r>
        <w:separator/>
      </w:r>
    </w:p>
  </w:endnote>
  <w:endnote w:type="continuationSeparator" w:id="0">
    <w:p w:rsidR="0041515D" w:rsidRDefault="0041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3" w:rsidRDefault="00031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3" w:rsidRPr="000319B3" w:rsidRDefault="000319B3" w:rsidP="000319B3">
    <w:pPr>
      <w:tabs>
        <w:tab w:val="center" w:pos="4320"/>
        <w:tab w:val="right" w:pos="8640"/>
      </w:tabs>
      <w:spacing w:after="120"/>
      <w:rPr>
        <w:rFonts w:ascii="Arial" w:hAnsi="Arial"/>
        <w:sz w:val="18"/>
        <w:szCs w:val="18"/>
        <w:lang w:val="en-US" w:eastAsia="en-AU"/>
      </w:rPr>
    </w:pPr>
    <w:r w:rsidRPr="000319B3">
      <w:rPr>
        <w:rFonts w:ascii="Arial" w:hAnsi="Arial"/>
        <w:sz w:val="18"/>
        <w:szCs w:val="18"/>
        <w:lang w:val="en-US" w:eastAsia="en-AU"/>
      </w:rPr>
      <w:t>© JKR MALAYSIA 2013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3" w:rsidRDefault="00031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5D" w:rsidRDefault="0041515D">
      <w:r>
        <w:separator/>
      </w:r>
    </w:p>
  </w:footnote>
  <w:footnote w:type="continuationSeparator" w:id="0">
    <w:p w:rsidR="0041515D" w:rsidRDefault="0041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E5" w:rsidRDefault="00182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60" w:rsidRPr="00FD4457" w:rsidRDefault="00910AFD" w:rsidP="004C5660">
    <w:pPr>
      <w:pStyle w:val="Header"/>
      <w:jc w:val="right"/>
      <w:rPr>
        <w:rFonts w:ascii="Trebuchet MS" w:hAnsi="Trebuchet MS"/>
        <w:b/>
        <w:lang w:val="en-US"/>
      </w:rPr>
    </w:pPr>
    <w:r>
      <w:rPr>
        <w:rFonts w:ascii="Trebuchet MS" w:hAnsi="Trebuchet MS" w:cs="Arial"/>
        <w:b/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-187325</wp:posOffset>
          </wp:positionV>
          <wp:extent cx="617220" cy="457200"/>
          <wp:effectExtent l="19050" t="0" r="0" b="0"/>
          <wp:wrapNone/>
          <wp:docPr id="1" name="Picture 1" descr="logo_J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K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5660" w:rsidRPr="004C5660">
      <w:rPr>
        <w:rFonts w:ascii="Trebuchet MS" w:hAnsi="Trebuchet MS"/>
        <w:b/>
        <w:lang w:val="en-US"/>
      </w:rPr>
      <w:t xml:space="preserve"> </w:t>
    </w:r>
    <w:r w:rsidR="00214653">
      <w:rPr>
        <w:rFonts w:ascii="Trebuchet MS" w:hAnsi="Trebuchet MS"/>
        <w:b/>
        <w:lang w:val="en-US"/>
      </w:rPr>
      <w:t>MANUAL PENGURUSAN RISIKO</w:t>
    </w:r>
  </w:p>
  <w:p w:rsidR="00E32BDA" w:rsidRPr="00FD4457" w:rsidRDefault="00E32BDA" w:rsidP="00E32BDA">
    <w:pPr>
      <w:pBdr>
        <w:bottom w:val="threeDEmboss" w:sz="6" w:space="1" w:color="auto"/>
      </w:pBdr>
      <w:rPr>
        <w:sz w:val="20"/>
      </w:rPr>
    </w:pPr>
  </w:p>
  <w:p w:rsidR="00E32BDA" w:rsidRDefault="00E32B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E5" w:rsidRDefault="00182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BDA"/>
    <w:rsid w:val="000319B3"/>
    <w:rsid w:val="00045BE2"/>
    <w:rsid w:val="000E3E62"/>
    <w:rsid w:val="001824E5"/>
    <w:rsid w:val="00214653"/>
    <w:rsid w:val="002B0C8F"/>
    <w:rsid w:val="00321385"/>
    <w:rsid w:val="00330DFD"/>
    <w:rsid w:val="00333FAC"/>
    <w:rsid w:val="0041515D"/>
    <w:rsid w:val="004200D4"/>
    <w:rsid w:val="0042283A"/>
    <w:rsid w:val="00425AA0"/>
    <w:rsid w:val="00464AA8"/>
    <w:rsid w:val="004C5660"/>
    <w:rsid w:val="004E3A21"/>
    <w:rsid w:val="005277C4"/>
    <w:rsid w:val="00623F89"/>
    <w:rsid w:val="00650411"/>
    <w:rsid w:val="00691600"/>
    <w:rsid w:val="00763247"/>
    <w:rsid w:val="007A6374"/>
    <w:rsid w:val="00833556"/>
    <w:rsid w:val="00910AFD"/>
    <w:rsid w:val="009116C5"/>
    <w:rsid w:val="00A14FBA"/>
    <w:rsid w:val="00A72DA9"/>
    <w:rsid w:val="00B03F0E"/>
    <w:rsid w:val="00CC1AAB"/>
    <w:rsid w:val="00CC2BDA"/>
    <w:rsid w:val="00CF3C69"/>
    <w:rsid w:val="00DA7C01"/>
    <w:rsid w:val="00E32BDA"/>
    <w:rsid w:val="00F04563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55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2B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B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2BDA"/>
  </w:style>
  <w:style w:type="paragraph" w:styleId="BalloonText">
    <w:name w:val="Balloon Text"/>
    <w:basedOn w:val="Normal"/>
    <w:link w:val="BalloonTextChar"/>
    <w:rsid w:val="0021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65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JKR&amp;SMEC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 (MALAYSIA) SDN BHD</dc:creator>
  <cp:lastModifiedBy>umadevi</cp:lastModifiedBy>
  <cp:revision>7</cp:revision>
  <dcterms:created xsi:type="dcterms:W3CDTF">2010-10-26T14:40:00Z</dcterms:created>
  <dcterms:modified xsi:type="dcterms:W3CDTF">2013-10-11T01:33:00Z</dcterms:modified>
</cp:coreProperties>
</file>