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8CD" w:rsidRPr="002C32D3" w:rsidRDefault="00BB18CD" w:rsidP="00BE418D">
      <w:pPr>
        <w:pStyle w:val="Heading1"/>
      </w:pPr>
      <w:r w:rsidRPr="006A60FC">
        <w:t>RISK REGISTER</w:t>
      </w:r>
      <w:r w:rsidRPr="002C32D3">
        <w:tab/>
      </w:r>
      <w:r w:rsidRPr="002C32D3">
        <w:tab/>
      </w:r>
      <w:r w:rsidRPr="002C32D3">
        <w:tab/>
      </w:r>
      <w:r w:rsidRPr="002C32D3">
        <w:tab/>
      </w:r>
      <w:r w:rsidRPr="002C32D3">
        <w:tab/>
      </w:r>
      <w:r w:rsidRPr="002C32D3">
        <w:tab/>
      </w:r>
      <w:r w:rsidRPr="002C32D3">
        <w:tab/>
      </w:r>
      <w:r w:rsidRPr="002C32D3">
        <w:tab/>
      </w:r>
      <w:r w:rsidRPr="002C32D3">
        <w:tab/>
      </w:r>
      <w:r w:rsidRPr="002C32D3">
        <w:tab/>
      </w:r>
      <w:r w:rsidRPr="002C32D3">
        <w:tab/>
      </w:r>
      <w:r w:rsidRPr="002C32D3">
        <w:tab/>
      </w:r>
      <w:r w:rsidRPr="002C32D3">
        <w:tab/>
      </w:r>
      <w:r w:rsidRPr="002C32D3">
        <w:tab/>
      </w:r>
      <w:r w:rsidRPr="002C32D3">
        <w:tab/>
      </w:r>
      <w:r w:rsidRPr="002C32D3">
        <w:tab/>
      </w:r>
      <w:r w:rsidRPr="002C32D3">
        <w:tab/>
      </w:r>
      <w:r w:rsidRPr="002C32D3">
        <w:tab/>
      </w:r>
      <w:r w:rsidRPr="002C32D3">
        <w:tab/>
      </w:r>
      <w:r w:rsidRPr="002C32D3">
        <w:tab/>
      </w:r>
      <w:r w:rsidRPr="002C32D3">
        <w:tab/>
      </w:r>
      <w:r w:rsidRPr="002C32D3">
        <w:tab/>
      </w:r>
      <w:r w:rsidRPr="002C32D3">
        <w:tab/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8"/>
        <w:gridCol w:w="6300"/>
      </w:tblGrid>
      <w:tr w:rsidR="00BB18CD" w:rsidRPr="00B00C32">
        <w:trPr>
          <w:trHeight w:val="258"/>
        </w:trPr>
        <w:tc>
          <w:tcPr>
            <w:tcW w:w="7848" w:type="dxa"/>
          </w:tcPr>
          <w:p w:rsidR="00BB18CD" w:rsidRPr="005B05AF" w:rsidRDefault="00BB18CD" w:rsidP="00BB18CD">
            <w:pPr>
              <w:rPr>
                <w:rFonts w:cs="Arial"/>
                <w:lang w:val="sv-SE"/>
              </w:rPr>
            </w:pPr>
            <w:r w:rsidRPr="005B05AF">
              <w:rPr>
                <w:rFonts w:cs="Arial"/>
                <w:lang w:val="sv-SE"/>
              </w:rPr>
              <w:t>Project Title :</w:t>
            </w:r>
            <w:r w:rsidR="00C8461D" w:rsidRPr="005B05AF">
              <w:rPr>
                <w:rFonts w:cs="Arial"/>
                <w:lang w:val="sv-SE"/>
              </w:rPr>
              <w:t xml:space="preserve"> </w:t>
            </w:r>
          </w:p>
        </w:tc>
        <w:tc>
          <w:tcPr>
            <w:tcW w:w="6300" w:type="dxa"/>
          </w:tcPr>
          <w:p w:rsidR="00BB18CD" w:rsidRPr="00B00C32" w:rsidRDefault="00BB18CD" w:rsidP="00BB18CD">
            <w:pPr>
              <w:rPr>
                <w:rFonts w:cs="Arial"/>
              </w:rPr>
            </w:pPr>
            <w:r w:rsidRPr="00B00C32">
              <w:rPr>
                <w:rFonts w:cs="Arial"/>
              </w:rPr>
              <w:t>Date :</w:t>
            </w:r>
            <w:r w:rsidR="00C8461D" w:rsidRPr="00B00C32">
              <w:rPr>
                <w:rFonts w:cs="Arial"/>
              </w:rPr>
              <w:t xml:space="preserve"> </w:t>
            </w:r>
          </w:p>
        </w:tc>
      </w:tr>
      <w:tr w:rsidR="00146B3B" w:rsidRPr="00B00C32">
        <w:trPr>
          <w:trHeight w:val="258"/>
        </w:trPr>
        <w:tc>
          <w:tcPr>
            <w:tcW w:w="7848" w:type="dxa"/>
          </w:tcPr>
          <w:p w:rsidR="00146B3B" w:rsidRPr="00B00C32" w:rsidRDefault="00146B3B" w:rsidP="00B65650">
            <w:pPr>
              <w:rPr>
                <w:rFonts w:cs="Arial"/>
              </w:rPr>
            </w:pPr>
            <w:r w:rsidRPr="00B00C32">
              <w:rPr>
                <w:rFonts w:cs="Arial"/>
              </w:rPr>
              <w:t>Project Ref. No. :</w:t>
            </w:r>
          </w:p>
        </w:tc>
        <w:tc>
          <w:tcPr>
            <w:tcW w:w="6300" w:type="dxa"/>
          </w:tcPr>
          <w:p w:rsidR="00146B3B" w:rsidRPr="00B00C32" w:rsidRDefault="00146B3B" w:rsidP="00BB18CD">
            <w:pPr>
              <w:rPr>
                <w:rFonts w:cs="Arial"/>
              </w:rPr>
            </w:pPr>
            <w:r w:rsidRPr="00B00C32">
              <w:rPr>
                <w:rFonts w:cs="Arial"/>
              </w:rPr>
              <w:t>Compiled by :</w:t>
            </w:r>
            <w:r w:rsidR="00C8461D" w:rsidRPr="00B00C32">
              <w:rPr>
                <w:rFonts w:cs="Arial"/>
              </w:rPr>
              <w:t xml:space="preserve"> </w:t>
            </w:r>
          </w:p>
        </w:tc>
      </w:tr>
      <w:tr w:rsidR="00146B3B" w:rsidRPr="00B00C32">
        <w:trPr>
          <w:trHeight w:val="258"/>
        </w:trPr>
        <w:tc>
          <w:tcPr>
            <w:tcW w:w="7848" w:type="dxa"/>
          </w:tcPr>
          <w:p w:rsidR="00146B3B" w:rsidRPr="00B00C32" w:rsidRDefault="00146B3B" w:rsidP="00B65650">
            <w:pPr>
              <w:rPr>
                <w:rFonts w:cs="Arial"/>
              </w:rPr>
            </w:pPr>
            <w:r w:rsidRPr="00B00C32">
              <w:rPr>
                <w:rFonts w:cs="Arial"/>
              </w:rPr>
              <w:t>Project Manager :</w:t>
            </w:r>
          </w:p>
        </w:tc>
        <w:tc>
          <w:tcPr>
            <w:tcW w:w="6300" w:type="dxa"/>
          </w:tcPr>
          <w:p w:rsidR="00146B3B" w:rsidRPr="00B00C32" w:rsidRDefault="00146B3B" w:rsidP="00BB18CD">
            <w:pPr>
              <w:rPr>
                <w:rFonts w:cs="Arial"/>
              </w:rPr>
            </w:pPr>
            <w:r w:rsidRPr="00B00C32">
              <w:rPr>
                <w:rFonts w:cs="Arial"/>
              </w:rPr>
              <w:t>Reviewed by :</w:t>
            </w:r>
          </w:p>
        </w:tc>
      </w:tr>
    </w:tbl>
    <w:p w:rsidR="00BB18CD" w:rsidRDefault="00BB18CD" w:rsidP="00BB18CD">
      <w:pPr>
        <w:rPr>
          <w:rFonts w:cs="Arial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20"/>
        <w:gridCol w:w="236"/>
        <w:gridCol w:w="1564"/>
        <w:gridCol w:w="1327"/>
        <w:gridCol w:w="4860"/>
        <w:gridCol w:w="236"/>
        <w:gridCol w:w="417"/>
        <w:gridCol w:w="328"/>
        <w:gridCol w:w="383"/>
        <w:gridCol w:w="383"/>
        <w:gridCol w:w="383"/>
        <w:gridCol w:w="413"/>
        <w:gridCol w:w="450"/>
      </w:tblGrid>
      <w:tr w:rsidR="00BB18CD" w:rsidRPr="00B00C32" w:rsidTr="00401385">
        <w:trPr>
          <w:trHeight w:val="255"/>
        </w:trPr>
        <w:tc>
          <w:tcPr>
            <w:tcW w:w="3168" w:type="dxa"/>
            <w:gridSpan w:val="2"/>
            <w:shd w:val="clear" w:color="auto" w:fill="CCFFCC"/>
            <w:vAlign w:val="center"/>
          </w:tcPr>
          <w:p w:rsidR="00BB18CD" w:rsidRPr="00B00C32" w:rsidRDefault="00BB18CD" w:rsidP="00BB18CD">
            <w:pPr>
              <w:rPr>
                <w:rFonts w:cs="Arial"/>
                <w:b/>
                <w:color w:val="0000FF"/>
                <w:sz w:val="16"/>
                <w:szCs w:val="16"/>
              </w:rPr>
            </w:pPr>
            <w:r w:rsidRPr="00B00C32">
              <w:rPr>
                <w:rFonts w:cs="Arial"/>
                <w:b/>
                <w:color w:val="0000FF"/>
                <w:sz w:val="16"/>
                <w:szCs w:val="16"/>
              </w:rPr>
              <w:t xml:space="preserve">CATEGORY OF </w:t>
            </w:r>
            <w:r w:rsidR="0054257C" w:rsidRPr="00B00C32">
              <w:rPr>
                <w:rFonts w:cs="Arial"/>
                <w:b/>
                <w:color w:val="0000FF"/>
                <w:sz w:val="16"/>
                <w:szCs w:val="16"/>
              </w:rPr>
              <w:t xml:space="preserve">PROJECT </w:t>
            </w:r>
            <w:r w:rsidRPr="00B00C32">
              <w:rPr>
                <w:rFonts w:cs="Arial"/>
                <w:b/>
                <w:color w:val="0000FF"/>
                <w:sz w:val="16"/>
                <w:szCs w:val="16"/>
              </w:rPr>
              <w:t>RISK</w:t>
            </w:r>
          </w:p>
        </w:tc>
        <w:tc>
          <w:tcPr>
            <w:tcW w:w="236" w:type="dxa"/>
            <w:vMerge w:val="restart"/>
          </w:tcPr>
          <w:p w:rsidR="00BB18CD" w:rsidRPr="00B00C32" w:rsidRDefault="00BB18CD" w:rsidP="00BB18C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4" w:type="dxa"/>
            <w:shd w:val="clear" w:color="auto" w:fill="99CCFF"/>
            <w:vAlign w:val="center"/>
          </w:tcPr>
          <w:p w:rsidR="00BB18CD" w:rsidRPr="00B00C32" w:rsidRDefault="00BB18CD" w:rsidP="00401385">
            <w:pPr>
              <w:jc w:val="center"/>
              <w:rPr>
                <w:rFonts w:ascii="Arial Narrow" w:hAnsi="Arial Narrow" w:cs="Arial"/>
                <w:b/>
              </w:rPr>
            </w:pPr>
            <w:r w:rsidRPr="00B00C32">
              <w:rPr>
                <w:rFonts w:ascii="Arial Narrow" w:hAnsi="Arial Narrow" w:cs="Arial"/>
                <w:b/>
              </w:rPr>
              <w:t>Likelihood</w:t>
            </w:r>
            <w:r w:rsidR="00146B3B" w:rsidRPr="00B00C32">
              <w:rPr>
                <w:rFonts w:ascii="Arial Narrow" w:hAnsi="Arial Narrow" w:cs="Arial"/>
                <w:b/>
              </w:rPr>
              <w:t xml:space="preserve"> Rating</w:t>
            </w:r>
          </w:p>
        </w:tc>
        <w:tc>
          <w:tcPr>
            <w:tcW w:w="1327" w:type="dxa"/>
            <w:shd w:val="clear" w:color="auto" w:fill="99CCFF"/>
            <w:vAlign w:val="center"/>
          </w:tcPr>
          <w:p w:rsidR="00BB18CD" w:rsidRPr="00B00C32" w:rsidRDefault="00BB18CD" w:rsidP="00401385">
            <w:pPr>
              <w:jc w:val="center"/>
              <w:rPr>
                <w:rFonts w:ascii="Arial Narrow" w:hAnsi="Arial Narrow" w:cs="Arial"/>
                <w:b/>
              </w:rPr>
            </w:pPr>
            <w:r w:rsidRPr="00B00C32">
              <w:rPr>
                <w:rFonts w:ascii="Arial Narrow" w:hAnsi="Arial Narrow" w:cs="Arial"/>
                <w:b/>
              </w:rPr>
              <w:t>Impact Rating</w:t>
            </w:r>
          </w:p>
        </w:tc>
        <w:tc>
          <w:tcPr>
            <w:tcW w:w="4860" w:type="dxa"/>
            <w:shd w:val="clear" w:color="auto" w:fill="99CCFF"/>
            <w:vAlign w:val="center"/>
          </w:tcPr>
          <w:p w:rsidR="00BB18CD" w:rsidRPr="00B00C32" w:rsidRDefault="00BB18CD" w:rsidP="0040138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00C32">
              <w:rPr>
                <w:rFonts w:cs="Arial"/>
                <w:b/>
                <w:sz w:val="16"/>
                <w:szCs w:val="16"/>
              </w:rPr>
              <w:t>Risk Rating</w:t>
            </w:r>
          </w:p>
        </w:tc>
        <w:tc>
          <w:tcPr>
            <w:tcW w:w="236" w:type="dxa"/>
            <w:vMerge w:val="restart"/>
          </w:tcPr>
          <w:p w:rsidR="00BB18CD" w:rsidRPr="00B00C32" w:rsidRDefault="00BB18CD" w:rsidP="00BB18CD">
            <w:pPr>
              <w:rPr>
                <w:rFonts w:cs="Arial"/>
              </w:rPr>
            </w:pPr>
          </w:p>
        </w:tc>
        <w:tc>
          <w:tcPr>
            <w:tcW w:w="2757" w:type="dxa"/>
            <w:gridSpan w:val="7"/>
            <w:shd w:val="clear" w:color="auto" w:fill="FFCC99"/>
            <w:vAlign w:val="center"/>
          </w:tcPr>
          <w:p w:rsidR="00BB18CD" w:rsidRPr="00B00C32" w:rsidRDefault="00BB18CD" w:rsidP="0040138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00C32">
              <w:rPr>
                <w:rFonts w:cs="Arial"/>
                <w:b/>
                <w:sz w:val="18"/>
                <w:szCs w:val="18"/>
              </w:rPr>
              <w:t>Risk Matrix</w:t>
            </w:r>
          </w:p>
        </w:tc>
      </w:tr>
      <w:tr w:rsidR="00BB18CD" w:rsidRPr="00B00C32">
        <w:trPr>
          <w:trHeight w:val="255"/>
        </w:trPr>
        <w:tc>
          <w:tcPr>
            <w:tcW w:w="1548" w:type="dxa"/>
            <w:shd w:val="clear" w:color="auto" w:fill="CCFFCC"/>
            <w:vAlign w:val="center"/>
          </w:tcPr>
          <w:p w:rsidR="00BB18CD" w:rsidRPr="00B00C32" w:rsidRDefault="00BB18CD" w:rsidP="00BB18CD">
            <w:pPr>
              <w:rPr>
                <w:rFonts w:ascii="Arial Narrow" w:hAnsi="Arial Narrow" w:cs="Arial"/>
                <w:color w:val="0000FF"/>
                <w:sz w:val="16"/>
                <w:szCs w:val="16"/>
              </w:rPr>
            </w:pPr>
            <w:r w:rsidRPr="00B00C32">
              <w:rPr>
                <w:rFonts w:ascii="Arial Narrow" w:hAnsi="Arial Narrow" w:cs="Arial"/>
                <w:color w:val="0000FF"/>
                <w:sz w:val="16"/>
                <w:szCs w:val="16"/>
              </w:rPr>
              <w:t>1. Political</w:t>
            </w:r>
          </w:p>
        </w:tc>
        <w:tc>
          <w:tcPr>
            <w:tcW w:w="1620" w:type="dxa"/>
            <w:shd w:val="clear" w:color="auto" w:fill="CCFFCC"/>
            <w:vAlign w:val="center"/>
          </w:tcPr>
          <w:p w:rsidR="00BB18CD" w:rsidRPr="00B00C32" w:rsidRDefault="00BB18CD" w:rsidP="00BB18CD">
            <w:pPr>
              <w:rPr>
                <w:rFonts w:ascii="Arial Narrow" w:hAnsi="Arial Narrow" w:cs="Arial"/>
                <w:color w:val="0000FF"/>
                <w:sz w:val="16"/>
                <w:szCs w:val="16"/>
              </w:rPr>
            </w:pPr>
            <w:r w:rsidRPr="00B00C32">
              <w:rPr>
                <w:rFonts w:ascii="Arial Narrow" w:hAnsi="Arial Narrow" w:cs="Arial"/>
                <w:color w:val="0000FF"/>
                <w:sz w:val="16"/>
                <w:szCs w:val="16"/>
              </w:rPr>
              <w:t>9. Contractual</w:t>
            </w:r>
          </w:p>
        </w:tc>
        <w:tc>
          <w:tcPr>
            <w:tcW w:w="236" w:type="dxa"/>
            <w:vMerge/>
          </w:tcPr>
          <w:p w:rsidR="00BB18CD" w:rsidRPr="00B00C32" w:rsidRDefault="00BB18CD" w:rsidP="00BB18C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4" w:type="dxa"/>
            <w:shd w:val="clear" w:color="auto" w:fill="99CCFF"/>
            <w:vAlign w:val="center"/>
          </w:tcPr>
          <w:p w:rsidR="00BB18CD" w:rsidRPr="00B00C32" w:rsidRDefault="00BB18CD" w:rsidP="00BB18CD">
            <w:pPr>
              <w:rPr>
                <w:rFonts w:ascii="Arial Narrow" w:hAnsi="Arial Narrow" w:cs="Arial"/>
              </w:rPr>
            </w:pPr>
            <w:r w:rsidRPr="00B00C32">
              <w:rPr>
                <w:rFonts w:ascii="Arial Narrow" w:hAnsi="Arial Narrow" w:cs="Arial"/>
              </w:rPr>
              <w:t>5. Almost  certain</w:t>
            </w:r>
          </w:p>
        </w:tc>
        <w:tc>
          <w:tcPr>
            <w:tcW w:w="1327" w:type="dxa"/>
            <w:shd w:val="clear" w:color="auto" w:fill="99CCFF"/>
            <w:vAlign w:val="center"/>
          </w:tcPr>
          <w:p w:rsidR="00BB18CD" w:rsidRPr="00B00C32" w:rsidRDefault="00BB18CD" w:rsidP="00BB18CD">
            <w:pPr>
              <w:rPr>
                <w:rFonts w:ascii="Arial Narrow" w:hAnsi="Arial Narrow" w:cs="Arial"/>
              </w:rPr>
            </w:pPr>
            <w:r w:rsidRPr="00B00C32">
              <w:rPr>
                <w:rFonts w:ascii="Arial Narrow" w:hAnsi="Arial Narrow" w:cs="Arial"/>
              </w:rPr>
              <w:t>V. Severe</w:t>
            </w:r>
          </w:p>
        </w:tc>
        <w:tc>
          <w:tcPr>
            <w:tcW w:w="4860" w:type="dxa"/>
            <w:shd w:val="clear" w:color="auto" w:fill="99CCFF"/>
            <w:vAlign w:val="center"/>
          </w:tcPr>
          <w:p w:rsidR="00BB18CD" w:rsidRPr="00B00C32" w:rsidRDefault="00BB18CD" w:rsidP="00BB18CD">
            <w:pPr>
              <w:rPr>
                <w:rFonts w:ascii="Arial Narrow" w:hAnsi="Arial Narrow" w:cs="Arial"/>
              </w:rPr>
            </w:pPr>
            <w:r w:rsidRPr="00B00C32">
              <w:rPr>
                <w:rFonts w:ascii="Arial Narrow" w:hAnsi="Arial Narrow" w:cs="Arial"/>
              </w:rPr>
              <w:t>E– Extreme risk, immediate action required</w:t>
            </w:r>
          </w:p>
        </w:tc>
        <w:tc>
          <w:tcPr>
            <w:tcW w:w="236" w:type="dxa"/>
            <w:vMerge/>
          </w:tcPr>
          <w:p w:rsidR="00BB18CD" w:rsidRPr="00B00C32" w:rsidRDefault="00BB18CD" w:rsidP="00BB18CD">
            <w:pPr>
              <w:rPr>
                <w:rFonts w:cs="Arial"/>
              </w:rPr>
            </w:pPr>
          </w:p>
        </w:tc>
        <w:tc>
          <w:tcPr>
            <w:tcW w:w="417" w:type="dxa"/>
            <w:vMerge w:val="restart"/>
            <w:shd w:val="clear" w:color="auto" w:fill="FFCC99"/>
            <w:textDirection w:val="tbRl"/>
          </w:tcPr>
          <w:p w:rsidR="00BB18CD" w:rsidRPr="00B00C32" w:rsidRDefault="00BB18CD" w:rsidP="00B00C32">
            <w:pPr>
              <w:ind w:left="113" w:right="113"/>
              <w:jc w:val="center"/>
              <w:rPr>
                <w:rFonts w:cs="Arial"/>
                <w:b/>
                <w:sz w:val="18"/>
                <w:szCs w:val="18"/>
              </w:rPr>
            </w:pPr>
            <w:r w:rsidRPr="00B00C32">
              <w:rPr>
                <w:rFonts w:cs="Arial"/>
                <w:b/>
                <w:sz w:val="18"/>
                <w:szCs w:val="18"/>
              </w:rPr>
              <w:t>LIKELIHOOD</w:t>
            </w:r>
          </w:p>
        </w:tc>
        <w:tc>
          <w:tcPr>
            <w:tcW w:w="328" w:type="dxa"/>
            <w:shd w:val="clear" w:color="auto" w:fill="FFCC99"/>
            <w:vAlign w:val="center"/>
          </w:tcPr>
          <w:p w:rsidR="00BB18CD" w:rsidRPr="006A5AED" w:rsidRDefault="00BB18CD" w:rsidP="00B00C32">
            <w:pPr>
              <w:jc w:val="center"/>
              <w:rPr>
                <w:rFonts w:cs="Arial"/>
                <w:b/>
                <w:i/>
                <w:color w:val="FF0000"/>
                <w:sz w:val="18"/>
                <w:szCs w:val="18"/>
              </w:rPr>
            </w:pPr>
            <w:r w:rsidRPr="006A5AED">
              <w:rPr>
                <w:rFonts w:cs="Arial"/>
                <w:b/>
                <w:i/>
                <w:color w:val="FF0000"/>
                <w:sz w:val="18"/>
                <w:szCs w:val="18"/>
              </w:rPr>
              <w:t>5</w:t>
            </w:r>
          </w:p>
        </w:tc>
        <w:tc>
          <w:tcPr>
            <w:tcW w:w="383" w:type="dxa"/>
            <w:shd w:val="clear" w:color="auto" w:fill="FFCC99"/>
            <w:vAlign w:val="center"/>
          </w:tcPr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H</w:t>
            </w:r>
          </w:p>
        </w:tc>
        <w:tc>
          <w:tcPr>
            <w:tcW w:w="383" w:type="dxa"/>
            <w:shd w:val="clear" w:color="auto" w:fill="FFCC99"/>
            <w:vAlign w:val="center"/>
          </w:tcPr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H</w:t>
            </w:r>
          </w:p>
        </w:tc>
        <w:tc>
          <w:tcPr>
            <w:tcW w:w="383" w:type="dxa"/>
            <w:shd w:val="clear" w:color="auto" w:fill="FFCC99"/>
            <w:vAlign w:val="center"/>
          </w:tcPr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H</w:t>
            </w:r>
          </w:p>
        </w:tc>
        <w:tc>
          <w:tcPr>
            <w:tcW w:w="413" w:type="dxa"/>
            <w:shd w:val="clear" w:color="auto" w:fill="FFCC99"/>
            <w:vAlign w:val="center"/>
          </w:tcPr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E</w:t>
            </w:r>
          </w:p>
        </w:tc>
        <w:tc>
          <w:tcPr>
            <w:tcW w:w="450" w:type="dxa"/>
            <w:shd w:val="clear" w:color="auto" w:fill="FFCC99"/>
            <w:vAlign w:val="center"/>
          </w:tcPr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E</w:t>
            </w:r>
          </w:p>
        </w:tc>
      </w:tr>
      <w:tr w:rsidR="00BB18CD" w:rsidRPr="00B00C32">
        <w:trPr>
          <w:trHeight w:val="255"/>
        </w:trPr>
        <w:tc>
          <w:tcPr>
            <w:tcW w:w="1548" w:type="dxa"/>
            <w:shd w:val="clear" w:color="auto" w:fill="CCFFCC"/>
            <w:vAlign w:val="center"/>
          </w:tcPr>
          <w:p w:rsidR="00BB18CD" w:rsidRPr="00B00C32" w:rsidRDefault="00BB18CD" w:rsidP="00BB18CD">
            <w:pPr>
              <w:rPr>
                <w:rFonts w:ascii="Arial Narrow" w:hAnsi="Arial Narrow" w:cs="Arial"/>
                <w:color w:val="0000FF"/>
                <w:sz w:val="16"/>
                <w:szCs w:val="16"/>
              </w:rPr>
            </w:pPr>
            <w:r w:rsidRPr="00B00C32">
              <w:rPr>
                <w:rFonts w:ascii="Arial Narrow" w:hAnsi="Arial Narrow" w:cs="Arial"/>
                <w:color w:val="0000FF"/>
                <w:sz w:val="16"/>
                <w:szCs w:val="16"/>
              </w:rPr>
              <w:t>2. Scope</w:t>
            </w:r>
          </w:p>
        </w:tc>
        <w:tc>
          <w:tcPr>
            <w:tcW w:w="1620" w:type="dxa"/>
            <w:shd w:val="clear" w:color="auto" w:fill="CCFFCC"/>
            <w:vAlign w:val="center"/>
          </w:tcPr>
          <w:p w:rsidR="00BB18CD" w:rsidRPr="00B00C32" w:rsidRDefault="00BB18CD" w:rsidP="00BB18CD">
            <w:pPr>
              <w:rPr>
                <w:rFonts w:ascii="Arial Narrow" w:hAnsi="Arial Narrow" w:cs="Arial"/>
                <w:color w:val="0000FF"/>
                <w:sz w:val="16"/>
                <w:szCs w:val="16"/>
              </w:rPr>
            </w:pPr>
            <w:r w:rsidRPr="00B00C32">
              <w:rPr>
                <w:rFonts w:ascii="Arial Narrow" w:hAnsi="Arial Narrow" w:cs="Arial"/>
                <w:color w:val="0000FF"/>
                <w:sz w:val="16"/>
                <w:szCs w:val="16"/>
              </w:rPr>
              <w:t>10. Technical</w:t>
            </w:r>
          </w:p>
        </w:tc>
        <w:tc>
          <w:tcPr>
            <w:tcW w:w="236" w:type="dxa"/>
            <w:vMerge/>
          </w:tcPr>
          <w:p w:rsidR="00BB18CD" w:rsidRPr="00B00C32" w:rsidRDefault="00BB18CD" w:rsidP="00BB18C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4" w:type="dxa"/>
            <w:shd w:val="clear" w:color="auto" w:fill="99CCFF"/>
            <w:vAlign w:val="center"/>
          </w:tcPr>
          <w:p w:rsidR="00BB18CD" w:rsidRPr="00B00C32" w:rsidRDefault="00BB18CD" w:rsidP="00BB18CD">
            <w:pPr>
              <w:rPr>
                <w:rFonts w:ascii="Arial Narrow" w:hAnsi="Arial Narrow" w:cs="Arial"/>
              </w:rPr>
            </w:pPr>
            <w:r w:rsidRPr="00B00C32">
              <w:rPr>
                <w:rFonts w:ascii="Arial Narrow" w:hAnsi="Arial Narrow" w:cs="Arial"/>
              </w:rPr>
              <w:t>4. Likely</w:t>
            </w:r>
          </w:p>
        </w:tc>
        <w:tc>
          <w:tcPr>
            <w:tcW w:w="1327" w:type="dxa"/>
            <w:shd w:val="clear" w:color="auto" w:fill="99CCFF"/>
            <w:vAlign w:val="center"/>
          </w:tcPr>
          <w:p w:rsidR="00BB18CD" w:rsidRPr="00B00C32" w:rsidRDefault="00BB18CD" w:rsidP="00BB18CD">
            <w:pPr>
              <w:rPr>
                <w:rFonts w:ascii="Arial Narrow" w:hAnsi="Arial Narrow" w:cs="Arial"/>
              </w:rPr>
            </w:pPr>
            <w:r w:rsidRPr="00B00C32">
              <w:rPr>
                <w:rFonts w:ascii="Arial Narrow" w:hAnsi="Arial Narrow" w:cs="Arial"/>
              </w:rPr>
              <w:t>IV. Major</w:t>
            </w:r>
          </w:p>
        </w:tc>
        <w:tc>
          <w:tcPr>
            <w:tcW w:w="4860" w:type="dxa"/>
            <w:shd w:val="clear" w:color="auto" w:fill="99CCFF"/>
            <w:vAlign w:val="center"/>
          </w:tcPr>
          <w:p w:rsidR="00BB18CD" w:rsidRPr="00B00C32" w:rsidRDefault="00BB18CD" w:rsidP="00BB18CD">
            <w:pPr>
              <w:rPr>
                <w:rFonts w:ascii="Arial Narrow" w:hAnsi="Arial Narrow" w:cs="Arial"/>
              </w:rPr>
            </w:pPr>
            <w:r w:rsidRPr="00B00C32">
              <w:rPr>
                <w:rFonts w:ascii="Arial Narrow" w:hAnsi="Arial Narrow" w:cs="Arial"/>
              </w:rPr>
              <w:t>H – High risk, will jeopardize project if not managed</w:t>
            </w:r>
          </w:p>
        </w:tc>
        <w:tc>
          <w:tcPr>
            <w:tcW w:w="236" w:type="dxa"/>
            <w:vMerge/>
          </w:tcPr>
          <w:p w:rsidR="00BB18CD" w:rsidRPr="00B00C32" w:rsidRDefault="00BB18CD" w:rsidP="00BB18CD">
            <w:pPr>
              <w:rPr>
                <w:rFonts w:cs="Arial"/>
              </w:rPr>
            </w:pPr>
          </w:p>
        </w:tc>
        <w:tc>
          <w:tcPr>
            <w:tcW w:w="417" w:type="dxa"/>
            <w:vMerge/>
            <w:shd w:val="clear" w:color="auto" w:fill="FFCC99"/>
          </w:tcPr>
          <w:p w:rsidR="00BB18CD" w:rsidRPr="00B00C32" w:rsidRDefault="00BB18CD" w:rsidP="00BB18CD">
            <w:pPr>
              <w:rPr>
                <w:rFonts w:cs="Arial"/>
              </w:rPr>
            </w:pPr>
          </w:p>
        </w:tc>
        <w:tc>
          <w:tcPr>
            <w:tcW w:w="328" w:type="dxa"/>
            <w:shd w:val="clear" w:color="auto" w:fill="FFCC99"/>
            <w:vAlign w:val="center"/>
          </w:tcPr>
          <w:p w:rsidR="00BB18CD" w:rsidRPr="006A5AED" w:rsidRDefault="00BB18CD" w:rsidP="00B00C32">
            <w:pPr>
              <w:jc w:val="center"/>
              <w:rPr>
                <w:rFonts w:cs="Arial"/>
                <w:b/>
                <w:i/>
                <w:color w:val="FF0000"/>
                <w:sz w:val="18"/>
                <w:szCs w:val="18"/>
              </w:rPr>
            </w:pPr>
            <w:r w:rsidRPr="006A5AED">
              <w:rPr>
                <w:rFonts w:cs="Arial"/>
                <w:b/>
                <w:i/>
                <w:color w:val="FF0000"/>
                <w:sz w:val="18"/>
                <w:szCs w:val="18"/>
              </w:rPr>
              <w:t>4</w:t>
            </w:r>
          </w:p>
        </w:tc>
        <w:tc>
          <w:tcPr>
            <w:tcW w:w="383" w:type="dxa"/>
            <w:shd w:val="clear" w:color="auto" w:fill="FFCC99"/>
            <w:vAlign w:val="center"/>
          </w:tcPr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M</w:t>
            </w:r>
          </w:p>
        </w:tc>
        <w:tc>
          <w:tcPr>
            <w:tcW w:w="383" w:type="dxa"/>
            <w:shd w:val="clear" w:color="auto" w:fill="FFCC99"/>
            <w:vAlign w:val="center"/>
          </w:tcPr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M</w:t>
            </w:r>
          </w:p>
        </w:tc>
        <w:tc>
          <w:tcPr>
            <w:tcW w:w="383" w:type="dxa"/>
            <w:shd w:val="clear" w:color="auto" w:fill="FFCC99"/>
            <w:vAlign w:val="center"/>
          </w:tcPr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H</w:t>
            </w:r>
          </w:p>
        </w:tc>
        <w:tc>
          <w:tcPr>
            <w:tcW w:w="413" w:type="dxa"/>
            <w:shd w:val="clear" w:color="auto" w:fill="FFCC99"/>
            <w:vAlign w:val="center"/>
          </w:tcPr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E</w:t>
            </w:r>
          </w:p>
        </w:tc>
        <w:tc>
          <w:tcPr>
            <w:tcW w:w="450" w:type="dxa"/>
            <w:shd w:val="clear" w:color="auto" w:fill="FFCC99"/>
            <w:vAlign w:val="center"/>
          </w:tcPr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E</w:t>
            </w:r>
          </w:p>
        </w:tc>
      </w:tr>
      <w:tr w:rsidR="00BB18CD" w:rsidRPr="00B00C32">
        <w:trPr>
          <w:trHeight w:val="255"/>
        </w:trPr>
        <w:tc>
          <w:tcPr>
            <w:tcW w:w="1548" w:type="dxa"/>
            <w:shd w:val="clear" w:color="auto" w:fill="CCFFCC"/>
            <w:vAlign w:val="center"/>
          </w:tcPr>
          <w:p w:rsidR="00BB18CD" w:rsidRPr="00B00C32" w:rsidRDefault="00BB18CD" w:rsidP="00BB18CD">
            <w:pPr>
              <w:rPr>
                <w:rFonts w:ascii="Arial Narrow" w:hAnsi="Arial Narrow" w:cs="Arial"/>
                <w:color w:val="0000FF"/>
                <w:sz w:val="16"/>
                <w:szCs w:val="16"/>
              </w:rPr>
            </w:pPr>
            <w:r w:rsidRPr="00B00C32">
              <w:rPr>
                <w:rFonts w:ascii="Arial Narrow" w:hAnsi="Arial Narrow" w:cs="Arial"/>
                <w:color w:val="0000FF"/>
                <w:sz w:val="16"/>
                <w:szCs w:val="16"/>
              </w:rPr>
              <w:t>3. Schedule</w:t>
            </w:r>
          </w:p>
        </w:tc>
        <w:tc>
          <w:tcPr>
            <w:tcW w:w="1620" w:type="dxa"/>
            <w:shd w:val="clear" w:color="auto" w:fill="CCFFCC"/>
            <w:vAlign w:val="center"/>
          </w:tcPr>
          <w:p w:rsidR="00BB18CD" w:rsidRPr="00B00C32" w:rsidRDefault="00BB18CD" w:rsidP="00BB18CD">
            <w:pPr>
              <w:rPr>
                <w:rFonts w:ascii="Arial Narrow" w:hAnsi="Arial Narrow" w:cs="Arial"/>
                <w:color w:val="0000FF"/>
                <w:sz w:val="16"/>
                <w:szCs w:val="16"/>
              </w:rPr>
            </w:pPr>
            <w:r w:rsidRPr="00B00C32">
              <w:rPr>
                <w:rFonts w:ascii="Arial Narrow" w:hAnsi="Arial Narrow" w:cs="Arial"/>
                <w:color w:val="0000FF"/>
                <w:sz w:val="16"/>
                <w:szCs w:val="16"/>
              </w:rPr>
              <w:t>11. Environmental</w:t>
            </w:r>
          </w:p>
        </w:tc>
        <w:tc>
          <w:tcPr>
            <w:tcW w:w="236" w:type="dxa"/>
            <w:vMerge/>
          </w:tcPr>
          <w:p w:rsidR="00BB18CD" w:rsidRPr="00B00C32" w:rsidRDefault="00BB18CD" w:rsidP="00BB18C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4" w:type="dxa"/>
            <w:shd w:val="clear" w:color="auto" w:fill="99CCFF"/>
            <w:vAlign w:val="center"/>
          </w:tcPr>
          <w:p w:rsidR="00BB18CD" w:rsidRPr="00B00C32" w:rsidRDefault="00BB18CD" w:rsidP="00BB18CD">
            <w:pPr>
              <w:rPr>
                <w:rFonts w:ascii="Arial Narrow" w:hAnsi="Arial Narrow" w:cs="Arial"/>
              </w:rPr>
            </w:pPr>
            <w:r w:rsidRPr="00B00C32">
              <w:rPr>
                <w:rFonts w:ascii="Arial Narrow" w:hAnsi="Arial Narrow" w:cs="Arial"/>
              </w:rPr>
              <w:t>3. Possible</w:t>
            </w:r>
          </w:p>
        </w:tc>
        <w:tc>
          <w:tcPr>
            <w:tcW w:w="1327" w:type="dxa"/>
            <w:shd w:val="clear" w:color="auto" w:fill="99CCFF"/>
            <w:vAlign w:val="center"/>
          </w:tcPr>
          <w:p w:rsidR="00BB18CD" w:rsidRPr="00B00C32" w:rsidRDefault="00BB18CD" w:rsidP="00BB18CD">
            <w:pPr>
              <w:rPr>
                <w:rFonts w:ascii="Arial Narrow" w:hAnsi="Arial Narrow" w:cs="Arial"/>
              </w:rPr>
            </w:pPr>
            <w:r w:rsidRPr="00B00C32">
              <w:rPr>
                <w:rFonts w:ascii="Arial Narrow" w:hAnsi="Arial Narrow" w:cs="Arial"/>
              </w:rPr>
              <w:t>III. Moderate</w:t>
            </w:r>
          </w:p>
        </w:tc>
        <w:tc>
          <w:tcPr>
            <w:tcW w:w="4860" w:type="dxa"/>
            <w:shd w:val="clear" w:color="auto" w:fill="99CCFF"/>
            <w:vAlign w:val="center"/>
          </w:tcPr>
          <w:p w:rsidR="00BB18CD" w:rsidRPr="00B00C32" w:rsidRDefault="00BB18CD" w:rsidP="00BB18CD">
            <w:pPr>
              <w:rPr>
                <w:rFonts w:ascii="Arial Narrow" w:hAnsi="Arial Narrow" w:cs="Arial"/>
              </w:rPr>
            </w:pPr>
            <w:r w:rsidRPr="00B00C32">
              <w:rPr>
                <w:rFonts w:ascii="Arial Narrow" w:hAnsi="Arial Narrow" w:cs="Arial"/>
              </w:rPr>
              <w:t>M – Medium risk, will impact time, cost or quality if not managed</w:t>
            </w:r>
          </w:p>
        </w:tc>
        <w:tc>
          <w:tcPr>
            <w:tcW w:w="236" w:type="dxa"/>
            <w:vMerge/>
          </w:tcPr>
          <w:p w:rsidR="00BB18CD" w:rsidRPr="00B00C32" w:rsidRDefault="00BB18CD" w:rsidP="00BB18CD">
            <w:pPr>
              <w:rPr>
                <w:rFonts w:cs="Arial"/>
              </w:rPr>
            </w:pPr>
          </w:p>
        </w:tc>
        <w:tc>
          <w:tcPr>
            <w:tcW w:w="417" w:type="dxa"/>
            <w:vMerge/>
            <w:shd w:val="clear" w:color="auto" w:fill="FFCC99"/>
          </w:tcPr>
          <w:p w:rsidR="00BB18CD" w:rsidRPr="00B00C32" w:rsidRDefault="00BB18CD" w:rsidP="00BB18CD">
            <w:pPr>
              <w:rPr>
                <w:rFonts w:cs="Arial"/>
              </w:rPr>
            </w:pPr>
          </w:p>
        </w:tc>
        <w:tc>
          <w:tcPr>
            <w:tcW w:w="328" w:type="dxa"/>
            <w:shd w:val="clear" w:color="auto" w:fill="FFCC99"/>
            <w:vAlign w:val="center"/>
          </w:tcPr>
          <w:p w:rsidR="00BB18CD" w:rsidRPr="006A5AED" w:rsidRDefault="00BB18CD" w:rsidP="00B00C32">
            <w:pPr>
              <w:jc w:val="center"/>
              <w:rPr>
                <w:rFonts w:cs="Arial"/>
                <w:b/>
                <w:i/>
                <w:color w:val="FF0000"/>
                <w:sz w:val="18"/>
                <w:szCs w:val="18"/>
              </w:rPr>
            </w:pPr>
            <w:r w:rsidRPr="006A5AED">
              <w:rPr>
                <w:rFonts w:cs="Arial"/>
                <w:b/>
                <w:i/>
                <w:color w:val="FF0000"/>
                <w:sz w:val="18"/>
                <w:szCs w:val="18"/>
              </w:rPr>
              <w:t>3</w:t>
            </w:r>
          </w:p>
        </w:tc>
        <w:tc>
          <w:tcPr>
            <w:tcW w:w="383" w:type="dxa"/>
            <w:shd w:val="clear" w:color="auto" w:fill="FFCC99"/>
            <w:vAlign w:val="center"/>
          </w:tcPr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383" w:type="dxa"/>
            <w:shd w:val="clear" w:color="auto" w:fill="FFCC99"/>
            <w:vAlign w:val="center"/>
          </w:tcPr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M</w:t>
            </w:r>
          </w:p>
        </w:tc>
        <w:tc>
          <w:tcPr>
            <w:tcW w:w="383" w:type="dxa"/>
            <w:shd w:val="clear" w:color="auto" w:fill="FFCC99"/>
            <w:vAlign w:val="center"/>
          </w:tcPr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M</w:t>
            </w:r>
          </w:p>
        </w:tc>
        <w:tc>
          <w:tcPr>
            <w:tcW w:w="413" w:type="dxa"/>
            <w:shd w:val="clear" w:color="auto" w:fill="FFCC99"/>
            <w:vAlign w:val="center"/>
          </w:tcPr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H</w:t>
            </w:r>
          </w:p>
        </w:tc>
        <w:tc>
          <w:tcPr>
            <w:tcW w:w="450" w:type="dxa"/>
            <w:shd w:val="clear" w:color="auto" w:fill="FFCC99"/>
            <w:vAlign w:val="center"/>
          </w:tcPr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E</w:t>
            </w:r>
          </w:p>
        </w:tc>
      </w:tr>
      <w:tr w:rsidR="00BB18CD" w:rsidRPr="00B00C32">
        <w:trPr>
          <w:trHeight w:val="255"/>
        </w:trPr>
        <w:tc>
          <w:tcPr>
            <w:tcW w:w="1548" w:type="dxa"/>
            <w:shd w:val="clear" w:color="auto" w:fill="CCFFCC"/>
            <w:vAlign w:val="center"/>
          </w:tcPr>
          <w:p w:rsidR="00BB18CD" w:rsidRPr="00B00C32" w:rsidRDefault="00BB18CD" w:rsidP="00BB18CD">
            <w:pPr>
              <w:rPr>
                <w:rFonts w:ascii="Arial Narrow" w:hAnsi="Arial Narrow" w:cs="Arial"/>
                <w:color w:val="0000FF"/>
                <w:sz w:val="16"/>
                <w:szCs w:val="16"/>
              </w:rPr>
            </w:pPr>
            <w:r w:rsidRPr="00B00C32">
              <w:rPr>
                <w:rFonts w:ascii="Arial Narrow" w:hAnsi="Arial Narrow" w:cs="Arial"/>
                <w:color w:val="0000FF"/>
                <w:sz w:val="16"/>
                <w:szCs w:val="16"/>
              </w:rPr>
              <w:t>4. Financial</w:t>
            </w:r>
          </w:p>
        </w:tc>
        <w:tc>
          <w:tcPr>
            <w:tcW w:w="1620" w:type="dxa"/>
            <w:shd w:val="clear" w:color="auto" w:fill="CCFFCC"/>
            <w:vAlign w:val="center"/>
          </w:tcPr>
          <w:p w:rsidR="00BB18CD" w:rsidRPr="00B00C32" w:rsidRDefault="00BB18CD" w:rsidP="00BB18CD">
            <w:pPr>
              <w:rPr>
                <w:rFonts w:ascii="Arial Narrow" w:hAnsi="Arial Narrow" w:cs="Arial"/>
                <w:color w:val="0000FF"/>
                <w:sz w:val="16"/>
                <w:szCs w:val="16"/>
              </w:rPr>
            </w:pPr>
            <w:r w:rsidRPr="00B00C32">
              <w:rPr>
                <w:rFonts w:ascii="Arial Narrow" w:hAnsi="Arial Narrow" w:cs="Arial"/>
                <w:color w:val="0000FF"/>
                <w:sz w:val="16"/>
                <w:szCs w:val="16"/>
              </w:rPr>
              <w:t>12. Suppliers</w:t>
            </w:r>
          </w:p>
        </w:tc>
        <w:tc>
          <w:tcPr>
            <w:tcW w:w="236" w:type="dxa"/>
            <w:vMerge/>
          </w:tcPr>
          <w:p w:rsidR="00BB18CD" w:rsidRPr="00B00C32" w:rsidRDefault="00BB18CD" w:rsidP="00BB18C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4" w:type="dxa"/>
            <w:shd w:val="clear" w:color="auto" w:fill="99CCFF"/>
            <w:vAlign w:val="center"/>
          </w:tcPr>
          <w:p w:rsidR="00BB18CD" w:rsidRPr="00B00C32" w:rsidRDefault="00BB18CD" w:rsidP="00BB18CD">
            <w:pPr>
              <w:rPr>
                <w:rFonts w:ascii="Arial Narrow" w:hAnsi="Arial Narrow" w:cs="Arial"/>
              </w:rPr>
            </w:pPr>
            <w:r w:rsidRPr="00B00C32">
              <w:rPr>
                <w:rFonts w:ascii="Arial Narrow" w:hAnsi="Arial Narrow" w:cs="Arial"/>
              </w:rPr>
              <w:t>2. Unlikely</w:t>
            </w:r>
          </w:p>
        </w:tc>
        <w:tc>
          <w:tcPr>
            <w:tcW w:w="1327" w:type="dxa"/>
            <w:shd w:val="clear" w:color="auto" w:fill="99CCFF"/>
            <w:vAlign w:val="center"/>
          </w:tcPr>
          <w:p w:rsidR="00BB18CD" w:rsidRPr="00B00C32" w:rsidRDefault="00BB18CD" w:rsidP="00BB18CD">
            <w:pPr>
              <w:rPr>
                <w:rFonts w:ascii="Arial Narrow" w:hAnsi="Arial Narrow" w:cs="Arial"/>
              </w:rPr>
            </w:pPr>
            <w:r w:rsidRPr="00B00C32">
              <w:rPr>
                <w:rFonts w:ascii="Arial Narrow" w:hAnsi="Arial Narrow" w:cs="Arial"/>
              </w:rPr>
              <w:t>II. Minor</w:t>
            </w:r>
          </w:p>
        </w:tc>
        <w:tc>
          <w:tcPr>
            <w:tcW w:w="4860" w:type="dxa"/>
            <w:shd w:val="clear" w:color="auto" w:fill="99CCFF"/>
            <w:vAlign w:val="center"/>
          </w:tcPr>
          <w:p w:rsidR="00BB18CD" w:rsidRPr="00B00C32" w:rsidRDefault="00BB18CD" w:rsidP="00BB18CD">
            <w:pPr>
              <w:rPr>
                <w:rFonts w:ascii="Arial Narrow" w:hAnsi="Arial Narrow" w:cs="Arial"/>
              </w:rPr>
            </w:pPr>
            <w:r w:rsidRPr="00B00C32">
              <w:rPr>
                <w:rFonts w:ascii="Arial Narrow" w:hAnsi="Arial Narrow" w:cs="Arial"/>
              </w:rPr>
              <w:t>L – Low risk, acceptable project management risk, monitor only</w:t>
            </w:r>
          </w:p>
        </w:tc>
        <w:tc>
          <w:tcPr>
            <w:tcW w:w="236" w:type="dxa"/>
            <w:vMerge/>
          </w:tcPr>
          <w:p w:rsidR="00BB18CD" w:rsidRPr="00B00C32" w:rsidRDefault="00BB18CD" w:rsidP="00BB18CD">
            <w:pPr>
              <w:rPr>
                <w:rFonts w:cs="Arial"/>
              </w:rPr>
            </w:pPr>
          </w:p>
        </w:tc>
        <w:tc>
          <w:tcPr>
            <w:tcW w:w="417" w:type="dxa"/>
            <w:vMerge/>
            <w:shd w:val="clear" w:color="auto" w:fill="FFCC99"/>
          </w:tcPr>
          <w:p w:rsidR="00BB18CD" w:rsidRPr="00B00C32" w:rsidRDefault="00BB18CD" w:rsidP="00BB18CD">
            <w:pPr>
              <w:rPr>
                <w:rFonts w:cs="Arial"/>
              </w:rPr>
            </w:pPr>
          </w:p>
        </w:tc>
        <w:tc>
          <w:tcPr>
            <w:tcW w:w="328" w:type="dxa"/>
            <w:shd w:val="clear" w:color="auto" w:fill="FFCC99"/>
            <w:vAlign w:val="center"/>
          </w:tcPr>
          <w:p w:rsidR="00BB18CD" w:rsidRPr="006A5AED" w:rsidRDefault="00BB18CD" w:rsidP="00B00C32">
            <w:pPr>
              <w:jc w:val="center"/>
              <w:rPr>
                <w:rFonts w:cs="Arial"/>
                <w:b/>
                <w:i/>
                <w:color w:val="FF0000"/>
                <w:sz w:val="18"/>
                <w:szCs w:val="18"/>
              </w:rPr>
            </w:pPr>
            <w:r w:rsidRPr="006A5AED">
              <w:rPr>
                <w:rFonts w:cs="Arial"/>
                <w:b/>
                <w:i/>
                <w:color w:val="FF0000"/>
                <w:sz w:val="18"/>
                <w:szCs w:val="18"/>
              </w:rPr>
              <w:t>2</w:t>
            </w:r>
          </w:p>
        </w:tc>
        <w:tc>
          <w:tcPr>
            <w:tcW w:w="383" w:type="dxa"/>
            <w:shd w:val="clear" w:color="auto" w:fill="FFCC99"/>
            <w:vAlign w:val="center"/>
          </w:tcPr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383" w:type="dxa"/>
            <w:shd w:val="clear" w:color="auto" w:fill="FFCC99"/>
            <w:vAlign w:val="center"/>
          </w:tcPr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383" w:type="dxa"/>
            <w:shd w:val="clear" w:color="auto" w:fill="FFCC99"/>
            <w:vAlign w:val="center"/>
          </w:tcPr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M</w:t>
            </w:r>
          </w:p>
        </w:tc>
        <w:tc>
          <w:tcPr>
            <w:tcW w:w="413" w:type="dxa"/>
            <w:shd w:val="clear" w:color="auto" w:fill="FFCC99"/>
            <w:vAlign w:val="center"/>
          </w:tcPr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H</w:t>
            </w:r>
          </w:p>
        </w:tc>
        <w:tc>
          <w:tcPr>
            <w:tcW w:w="450" w:type="dxa"/>
            <w:shd w:val="clear" w:color="auto" w:fill="FFCC99"/>
            <w:vAlign w:val="center"/>
          </w:tcPr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H</w:t>
            </w:r>
          </w:p>
        </w:tc>
      </w:tr>
      <w:tr w:rsidR="00BB18CD" w:rsidRPr="00B00C32">
        <w:trPr>
          <w:trHeight w:val="255"/>
        </w:trPr>
        <w:tc>
          <w:tcPr>
            <w:tcW w:w="1548" w:type="dxa"/>
            <w:shd w:val="clear" w:color="auto" w:fill="CCFFCC"/>
            <w:vAlign w:val="center"/>
          </w:tcPr>
          <w:p w:rsidR="00BB18CD" w:rsidRPr="00B00C32" w:rsidRDefault="00BB18CD" w:rsidP="00BB18CD">
            <w:pPr>
              <w:rPr>
                <w:rFonts w:ascii="Arial Narrow" w:hAnsi="Arial Narrow" w:cs="Arial"/>
                <w:color w:val="0000FF"/>
                <w:sz w:val="16"/>
                <w:szCs w:val="16"/>
              </w:rPr>
            </w:pPr>
            <w:r w:rsidRPr="00B00C32">
              <w:rPr>
                <w:rFonts w:ascii="Arial Narrow" w:hAnsi="Arial Narrow" w:cs="Arial"/>
                <w:color w:val="0000FF"/>
                <w:sz w:val="16"/>
                <w:szCs w:val="16"/>
              </w:rPr>
              <w:t>5. Human Resources</w:t>
            </w:r>
          </w:p>
        </w:tc>
        <w:tc>
          <w:tcPr>
            <w:tcW w:w="1620" w:type="dxa"/>
            <w:shd w:val="clear" w:color="auto" w:fill="CCFFCC"/>
            <w:vAlign w:val="center"/>
          </w:tcPr>
          <w:p w:rsidR="00BB18CD" w:rsidRPr="00B00C32" w:rsidRDefault="00BB18CD" w:rsidP="00BB18CD">
            <w:pPr>
              <w:rPr>
                <w:rFonts w:ascii="Arial Narrow" w:hAnsi="Arial Narrow" w:cs="Arial"/>
                <w:color w:val="0000FF"/>
                <w:sz w:val="16"/>
                <w:szCs w:val="16"/>
              </w:rPr>
            </w:pPr>
            <w:r w:rsidRPr="00B00C32">
              <w:rPr>
                <w:rFonts w:ascii="Arial Narrow" w:hAnsi="Arial Narrow" w:cs="Arial"/>
                <w:color w:val="0000FF"/>
                <w:sz w:val="16"/>
                <w:szCs w:val="16"/>
              </w:rPr>
              <w:t>13. Industrial relations</w:t>
            </w:r>
          </w:p>
        </w:tc>
        <w:tc>
          <w:tcPr>
            <w:tcW w:w="236" w:type="dxa"/>
            <w:vMerge/>
          </w:tcPr>
          <w:p w:rsidR="00BB18CD" w:rsidRPr="00B00C32" w:rsidRDefault="00BB18CD" w:rsidP="00BB18C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4" w:type="dxa"/>
            <w:shd w:val="clear" w:color="auto" w:fill="99CCFF"/>
            <w:vAlign w:val="center"/>
          </w:tcPr>
          <w:p w:rsidR="00BB18CD" w:rsidRPr="00B00C32" w:rsidRDefault="00BB18CD" w:rsidP="00BB18CD">
            <w:pPr>
              <w:rPr>
                <w:rFonts w:ascii="Arial Narrow" w:hAnsi="Arial Narrow" w:cs="Arial"/>
              </w:rPr>
            </w:pPr>
            <w:r w:rsidRPr="00B00C32">
              <w:rPr>
                <w:rFonts w:ascii="Arial Narrow" w:hAnsi="Arial Narrow" w:cs="Arial"/>
              </w:rPr>
              <w:t>1. Rare</w:t>
            </w:r>
          </w:p>
        </w:tc>
        <w:tc>
          <w:tcPr>
            <w:tcW w:w="1327" w:type="dxa"/>
            <w:shd w:val="clear" w:color="auto" w:fill="99CCFF"/>
            <w:vAlign w:val="center"/>
          </w:tcPr>
          <w:p w:rsidR="00BB18CD" w:rsidRPr="00B00C32" w:rsidRDefault="00BB18CD" w:rsidP="00BB18CD">
            <w:pPr>
              <w:rPr>
                <w:rFonts w:ascii="Arial Narrow" w:hAnsi="Arial Narrow" w:cs="Arial"/>
              </w:rPr>
            </w:pPr>
            <w:r w:rsidRPr="00B00C32">
              <w:rPr>
                <w:rFonts w:ascii="Arial Narrow" w:hAnsi="Arial Narrow" w:cs="Arial"/>
              </w:rPr>
              <w:t>I. Insignificant</w:t>
            </w:r>
          </w:p>
        </w:tc>
        <w:tc>
          <w:tcPr>
            <w:tcW w:w="4860" w:type="dxa"/>
            <w:shd w:val="clear" w:color="auto" w:fill="99CCFF"/>
            <w:vAlign w:val="center"/>
          </w:tcPr>
          <w:p w:rsidR="00BB18CD" w:rsidRPr="00B00C32" w:rsidRDefault="00BB18CD" w:rsidP="00BB18C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:rsidR="00BB18CD" w:rsidRPr="00B00C32" w:rsidRDefault="00BB18CD" w:rsidP="00BB18CD">
            <w:pPr>
              <w:rPr>
                <w:rFonts w:cs="Arial"/>
              </w:rPr>
            </w:pPr>
          </w:p>
        </w:tc>
        <w:tc>
          <w:tcPr>
            <w:tcW w:w="417" w:type="dxa"/>
            <w:vMerge/>
            <w:shd w:val="clear" w:color="auto" w:fill="FFCC99"/>
          </w:tcPr>
          <w:p w:rsidR="00BB18CD" w:rsidRPr="00B00C32" w:rsidRDefault="00BB18CD" w:rsidP="00BB18CD">
            <w:pPr>
              <w:rPr>
                <w:rFonts w:cs="Arial"/>
              </w:rPr>
            </w:pPr>
          </w:p>
        </w:tc>
        <w:tc>
          <w:tcPr>
            <w:tcW w:w="328" w:type="dxa"/>
            <w:shd w:val="clear" w:color="auto" w:fill="FFCC99"/>
            <w:vAlign w:val="center"/>
          </w:tcPr>
          <w:p w:rsidR="00BB18CD" w:rsidRPr="006A5AED" w:rsidRDefault="00BB18CD" w:rsidP="00B00C32">
            <w:pPr>
              <w:jc w:val="center"/>
              <w:rPr>
                <w:rFonts w:cs="Arial"/>
                <w:b/>
                <w:i/>
                <w:color w:val="FF0000"/>
                <w:sz w:val="18"/>
                <w:szCs w:val="18"/>
              </w:rPr>
            </w:pPr>
            <w:r w:rsidRPr="006A5AED">
              <w:rPr>
                <w:rFonts w:cs="Arial"/>
                <w:b/>
                <w:i/>
                <w:color w:val="FF0000"/>
                <w:sz w:val="18"/>
                <w:szCs w:val="18"/>
              </w:rPr>
              <w:t>1</w:t>
            </w:r>
          </w:p>
        </w:tc>
        <w:tc>
          <w:tcPr>
            <w:tcW w:w="383" w:type="dxa"/>
            <w:shd w:val="clear" w:color="auto" w:fill="FFCC99"/>
            <w:vAlign w:val="center"/>
          </w:tcPr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383" w:type="dxa"/>
            <w:shd w:val="clear" w:color="auto" w:fill="FFCC99"/>
            <w:vAlign w:val="center"/>
          </w:tcPr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383" w:type="dxa"/>
            <w:shd w:val="clear" w:color="auto" w:fill="FFCC99"/>
            <w:vAlign w:val="center"/>
          </w:tcPr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M</w:t>
            </w:r>
          </w:p>
        </w:tc>
        <w:tc>
          <w:tcPr>
            <w:tcW w:w="413" w:type="dxa"/>
            <w:shd w:val="clear" w:color="auto" w:fill="FFCC99"/>
            <w:vAlign w:val="center"/>
          </w:tcPr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M</w:t>
            </w:r>
          </w:p>
        </w:tc>
        <w:tc>
          <w:tcPr>
            <w:tcW w:w="450" w:type="dxa"/>
            <w:shd w:val="clear" w:color="auto" w:fill="FFCC99"/>
            <w:vAlign w:val="center"/>
          </w:tcPr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H</w:t>
            </w:r>
          </w:p>
        </w:tc>
      </w:tr>
      <w:tr w:rsidR="00BB18CD" w:rsidRPr="00B00C32">
        <w:trPr>
          <w:trHeight w:val="255"/>
        </w:trPr>
        <w:tc>
          <w:tcPr>
            <w:tcW w:w="1548" w:type="dxa"/>
            <w:shd w:val="clear" w:color="auto" w:fill="CCFFCC"/>
            <w:vAlign w:val="center"/>
          </w:tcPr>
          <w:p w:rsidR="00BB18CD" w:rsidRPr="00B00C32" w:rsidRDefault="00BB18CD" w:rsidP="00BB18CD">
            <w:pPr>
              <w:rPr>
                <w:rFonts w:ascii="Arial Narrow" w:hAnsi="Arial Narrow" w:cs="Arial"/>
                <w:color w:val="0000FF"/>
                <w:sz w:val="16"/>
                <w:szCs w:val="16"/>
              </w:rPr>
            </w:pPr>
            <w:r w:rsidRPr="00B00C32">
              <w:rPr>
                <w:rFonts w:ascii="Arial Narrow" w:hAnsi="Arial Narrow" w:cs="Arial"/>
                <w:color w:val="0000FF"/>
                <w:sz w:val="16"/>
                <w:szCs w:val="16"/>
              </w:rPr>
              <w:t>6. Quality</w:t>
            </w:r>
          </w:p>
        </w:tc>
        <w:tc>
          <w:tcPr>
            <w:tcW w:w="1620" w:type="dxa"/>
            <w:shd w:val="clear" w:color="auto" w:fill="CCFFCC"/>
            <w:vAlign w:val="center"/>
          </w:tcPr>
          <w:p w:rsidR="00BB18CD" w:rsidRPr="00B00C32" w:rsidRDefault="00BB18CD" w:rsidP="00BB18CD">
            <w:pPr>
              <w:rPr>
                <w:rFonts w:ascii="Arial Narrow" w:hAnsi="Arial Narrow" w:cs="Arial"/>
                <w:color w:val="0000FF"/>
                <w:sz w:val="16"/>
                <w:szCs w:val="16"/>
              </w:rPr>
            </w:pPr>
            <w:r w:rsidRPr="00B00C32">
              <w:rPr>
                <w:rFonts w:ascii="Arial Narrow" w:hAnsi="Arial Narrow" w:cs="Arial"/>
                <w:color w:val="0000FF"/>
                <w:sz w:val="16"/>
                <w:szCs w:val="16"/>
              </w:rPr>
              <w:t xml:space="preserve">14. </w:t>
            </w:r>
            <w:proofErr w:type="spellStart"/>
            <w:r w:rsidRPr="00B00C32">
              <w:rPr>
                <w:rFonts w:ascii="Arial Narrow" w:hAnsi="Arial Narrow" w:cs="Arial"/>
                <w:color w:val="0000FF"/>
                <w:sz w:val="16"/>
                <w:szCs w:val="16"/>
              </w:rPr>
              <w:t>Organisational</w:t>
            </w:r>
            <w:proofErr w:type="spellEnd"/>
          </w:p>
        </w:tc>
        <w:tc>
          <w:tcPr>
            <w:tcW w:w="236" w:type="dxa"/>
            <w:vMerge/>
          </w:tcPr>
          <w:p w:rsidR="00BB18CD" w:rsidRPr="00B00C32" w:rsidRDefault="00BB18CD" w:rsidP="00BB18C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751" w:type="dxa"/>
            <w:gridSpan w:val="3"/>
            <w:vMerge w:val="restart"/>
          </w:tcPr>
          <w:p w:rsidR="00BB18CD" w:rsidRPr="00B00C32" w:rsidRDefault="00BB18CD" w:rsidP="00BB18C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:rsidR="00BB18CD" w:rsidRPr="00B00C32" w:rsidRDefault="00BB18CD" w:rsidP="00BB18CD">
            <w:pPr>
              <w:rPr>
                <w:rFonts w:cs="Arial"/>
              </w:rPr>
            </w:pPr>
          </w:p>
        </w:tc>
        <w:tc>
          <w:tcPr>
            <w:tcW w:w="417" w:type="dxa"/>
            <w:vMerge/>
            <w:shd w:val="clear" w:color="auto" w:fill="FFCC99"/>
          </w:tcPr>
          <w:p w:rsidR="00BB18CD" w:rsidRPr="00B00C32" w:rsidRDefault="00BB18CD" w:rsidP="00BB18CD">
            <w:pPr>
              <w:rPr>
                <w:rFonts w:cs="Arial"/>
              </w:rPr>
            </w:pPr>
          </w:p>
        </w:tc>
        <w:tc>
          <w:tcPr>
            <w:tcW w:w="328" w:type="dxa"/>
            <w:shd w:val="clear" w:color="auto" w:fill="FFCC99"/>
            <w:vAlign w:val="center"/>
          </w:tcPr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83" w:type="dxa"/>
            <w:shd w:val="clear" w:color="auto" w:fill="FFCC99"/>
            <w:vAlign w:val="center"/>
          </w:tcPr>
          <w:p w:rsidR="00BB18CD" w:rsidRPr="006A5AED" w:rsidRDefault="00BB18CD" w:rsidP="00B00C32">
            <w:pPr>
              <w:jc w:val="center"/>
              <w:rPr>
                <w:rFonts w:cs="Arial"/>
                <w:b/>
                <w:i/>
                <w:color w:val="00B050"/>
                <w:sz w:val="18"/>
                <w:szCs w:val="18"/>
              </w:rPr>
            </w:pPr>
            <w:r w:rsidRPr="006A5AED">
              <w:rPr>
                <w:rFonts w:cs="Arial"/>
                <w:b/>
                <w:i/>
                <w:color w:val="00B050"/>
                <w:sz w:val="18"/>
                <w:szCs w:val="18"/>
              </w:rPr>
              <w:t>I</w:t>
            </w:r>
          </w:p>
        </w:tc>
        <w:tc>
          <w:tcPr>
            <w:tcW w:w="383" w:type="dxa"/>
            <w:shd w:val="clear" w:color="auto" w:fill="FFCC99"/>
            <w:vAlign w:val="center"/>
          </w:tcPr>
          <w:p w:rsidR="00BB18CD" w:rsidRPr="006A5AED" w:rsidRDefault="00BB18CD" w:rsidP="00B00C32">
            <w:pPr>
              <w:jc w:val="center"/>
              <w:rPr>
                <w:rFonts w:cs="Arial"/>
                <w:b/>
                <w:i/>
                <w:color w:val="00B050"/>
                <w:sz w:val="18"/>
                <w:szCs w:val="18"/>
              </w:rPr>
            </w:pPr>
            <w:r w:rsidRPr="006A5AED">
              <w:rPr>
                <w:rFonts w:cs="Arial"/>
                <w:b/>
                <w:i/>
                <w:color w:val="00B050"/>
                <w:sz w:val="18"/>
                <w:szCs w:val="18"/>
              </w:rPr>
              <w:t>II</w:t>
            </w:r>
          </w:p>
        </w:tc>
        <w:tc>
          <w:tcPr>
            <w:tcW w:w="383" w:type="dxa"/>
            <w:shd w:val="clear" w:color="auto" w:fill="FFCC99"/>
            <w:vAlign w:val="center"/>
          </w:tcPr>
          <w:p w:rsidR="00BB18CD" w:rsidRPr="006A5AED" w:rsidRDefault="00BB18CD" w:rsidP="00B00C32">
            <w:pPr>
              <w:jc w:val="center"/>
              <w:rPr>
                <w:rFonts w:cs="Arial"/>
                <w:b/>
                <w:i/>
                <w:color w:val="00B050"/>
                <w:sz w:val="18"/>
                <w:szCs w:val="18"/>
              </w:rPr>
            </w:pPr>
            <w:r w:rsidRPr="006A5AED">
              <w:rPr>
                <w:rFonts w:cs="Arial"/>
                <w:b/>
                <w:i/>
                <w:color w:val="00B050"/>
                <w:sz w:val="18"/>
                <w:szCs w:val="18"/>
              </w:rPr>
              <w:t>III</w:t>
            </w:r>
          </w:p>
        </w:tc>
        <w:tc>
          <w:tcPr>
            <w:tcW w:w="413" w:type="dxa"/>
            <w:shd w:val="clear" w:color="auto" w:fill="FFCC99"/>
            <w:vAlign w:val="center"/>
          </w:tcPr>
          <w:p w:rsidR="00BB18CD" w:rsidRPr="006A5AED" w:rsidRDefault="00BB18CD" w:rsidP="00B00C32">
            <w:pPr>
              <w:jc w:val="center"/>
              <w:rPr>
                <w:rFonts w:cs="Arial"/>
                <w:b/>
                <w:i/>
                <w:color w:val="00B050"/>
                <w:sz w:val="18"/>
                <w:szCs w:val="18"/>
              </w:rPr>
            </w:pPr>
            <w:r w:rsidRPr="006A5AED">
              <w:rPr>
                <w:rFonts w:cs="Arial"/>
                <w:b/>
                <w:i/>
                <w:color w:val="00B050"/>
                <w:sz w:val="18"/>
                <w:szCs w:val="18"/>
              </w:rPr>
              <w:t>IV</w:t>
            </w:r>
          </w:p>
        </w:tc>
        <w:tc>
          <w:tcPr>
            <w:tcW w:w="450" w:type="dxa"/>
            <w:shd w:val="clear" w:color="auto" w:fill="FFCC99"/>
            <w:vAlign w:val="center"/>
          </w:tcPr>
          <w:p w:rsidR="00BB18CD" w:rsidRPr="006A5AED" w:rsidRDefault="00BB18CD" w:rsidP="00B00C32">
            <w:pPr>
              <w:jc w:val="center"/>
              <w:rPr>
                <w:rFonts w:cs="Arial"/>
                <w:b/>
                <w:i/>
                <w:color w:val="00B050"/>
                <w:sz w:val="18"/>
                <w:szCs w:val="18"/>
              </w:rPr>
            </w:pPr>
            <w:r w:rsidRPr="006A5AED">
              <w:rPr>
                <w:rFonts w:cs="Arial"/>
                <w:b/>
                <w:i/>
                <w:color w:val="00B050"/>
                <w:sz w:val="18"/>
                <w:szCs w:val="18"/>
              </w:rPr>
              <w:t>V</w:t>
            </w:r>
          </w:p>
        </w:tc>
      </w:tr>
      <w:tr w:rsidR="00BB18CD" w:rsidRPr="00B00C32" w:rsidTr="00401385">
        <w:trPr>
          <w:trHeight w:val="255"/>
        </w:trPr>
        <w:tc>
          <w:tcPr>
            <w:tcW w:w="1548" w:type="dxa"/>
            <w:shd w:val="clear" w:color="auto" w:fill="CCFFCC"/>
            <w:vAlign w:val="center"/>
          </w:tcPr>
          <w:p w:rsidR="00BB18CD" w:rsidRPr="00B00C32" w:rsidRDefault="00BB18CD" w:rsidP="00BB18CD">
            <w:pPr>
              <w:rPr>
                <w:rFonts w:ascii="Arial Narrow" w:hAnsi="Arial Narrow" w:cs="Arial"/>
                <w:color w:val="0000FF"/>
                <w:sz w:val="16"/>
                <w:szCs w:val="16"/>
              </w:rPr>
            </w:pPr>
            <w:r w:rsidRPr="00B00C32">
              <w:rPr>
                <w:rFonts w:ascii="Arial Narrow" w:hAnsi="Arial Narrow" w:cs="Arial"/>
                <w:color w:val="0000FF"/>
                <w:sz w:val="16"/>
                <w:szCs w:val="16"/>
              </w:rPr>
              <w:t>7. Communications</w:t>
            </w:r>
          </w:p>
        </w:tc>
        <w:tc>
          <w:tcPr>
            <w:tcW w:w="1620" w:type="dxa"/>
            <w:shd w:val="clear" w:color="auto" w:fill="CCFFCC"/>
            <w:vAlign w:val="center"/>
          </w:tcPr>
          <w:p w:rsidR="00BB18CD" w:rsidRPr="00B00C32" w:rsidRDefault="00BB18CD" w:rsidP="00BB18CD">
            <w:pPr>
              <w:rPr>
                <w:rFonts w:ascii="Arial Narrow" w:hAnsi="Arial Narrow" w:cs="Arial"/>
                <w:color w:val="0000FF"/>
                <w:sz w:val="16"/>
                <w:szCs w:val="16"/>
              </w:rPr>
            </w:pPr>
            <w:r w:rsidRPr="00B00C32">
              <w:rPr>
                <w:rFonts w:ascii="Arial Narrow" w:hAnsi="Arial Narrow" w:cs="Arial"/>
                <w:color w:val="0000FF"/>
                <w:sz w:val="16"/>
                <w:szCs w:val="16"/>
              </w:rPr>
              <w:t>15. OH &amp; S</w:t>
            </w:r>
          </w:p>
        </w:tc>
        <w:tc>
          <w:tcPr>
            <w:tcW w:w="236" w:type="dxa"/>
            <w:vMerge/>
          </w:tcPr>
          <w:p w:rsidR="00BB18CD" w:rsidRPr="00B00C32" w:rsidRDefault="00BB18CD" w:rsidP="00BB18C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751" w:type="dxa"/>
            <w:gridSpan w:val="3"/>
            <w:vMerge/>
          </w:tcPr>
          <w:p w:rsidR="00BB18CD" w:rsidRPr="00B00C32" w:rsidRDefault="00BB18CD" w:rsidP="00BB18C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:rsidR="00BB18CD" w:rsidRPr="00B00C32" w:rsidRDefault="00BB18CD" w:rsidP="00BB18CD">
            <w:pPr>
              <w:rPr>
                <w:rFonts w:cs="Arial"/>
              </w:rPr>
            </w:pPr>
          </w:p>
        </w:tc>
        <w:tc>
          <w:tcPr>
            <w:tcW w:w="417" w:type="dxa"/>
            <w:vMerge/>
            <w:shd w:val="clear" w:color="auto" w:fill="FFCC99"/>
          </w:tcPr>
          <w:p w:rsidR="00BB18CD" w:rsidRPr="00B00C32" w:rsidRDefault="00BB18CD" w:rsidP="00BB18CD">
            <w:pPr>
              <w:rPr>
                <w:rFonts w:cs="Arial"/>
              </w:rPr>
            </w:pPr>
          </w:p>
        </w:tc>
        <w:tc>
          <w:tcPr>
            <w:tcW w:w="2340" w:type="dxa"/>
            <w:gridSpan w:val="6"/>
            <w:vMerge w:val="restart"/>
            <w:shd w:val="clear" w:color="auto" w:fill="FFCC99"/>
            <w:vAlign w:val="center"/>
          </w:tcPr>
          <w:p w:rsidR="00BB18CD" w:rsidRPr="00B00C32" w:rsidRDefault="00BB18CD" w:rsidP="0040138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00C32">
              <w:rPr>
                <w:rFonts w:cs="Arial"/>
                <w:b/>
                <w:sz w:val="18"/>
                <w:szCs w:val="18"/>
              </w:rPr>
              <w:t>IMPACT</w:t>
            </w:r>
          </w:p>
        </w:tc>
      </w:tr>
      <w:tr w:rsidR="00BB18CD" w:rsidRPr="00B00C32">
        <w:trPr>
          <w:trHeight w:val="255"/>
        </w:trPr>
        <w:tc>
          <w:tcPr>
            <w:tcW w:w="1548" w:type="dxa"/>
            <w:shd w:val="clear" w:color="auto" w:fill="CCFFCC"/>
            <w:vAlign w:val="center"/>
          </w:tcPr>
          <w:p w:rsidR="00BB18CD" w:rsidRPr="00B00C32" w:rsidRDefault="00BB18CD" w:rsidP="00BB18CD">
            <w:pPr>
              <w:rPr>
                <w:rFonts w:ascii="Arial Narrow" w:hAnsi="Arial Narrow" w:cs="Arial"/>
                <w:color w:val="0000FF"/>
                <w:sz w:val="16"/>
                <w:szCs w:val="16"/>
              </w:rPr>
            </w:pPr>
            <w:r w:rsidRPr="00B00C32">
              <w:rPr>
                <w:rFonts w:ascii="Arial Narrow" w:hAnsi="Arial Narrow" w:cs="Arial"/>
                <w:color w:val="0000FF"/>
                <w:sz w:val="16"/>
                <w:szCs w:val="16"/>
              </w:rPr>
              <w:t>8. Other resources</w:t>
            </w:r>
          </w:p>
        </w:tc>
        <w:tc>
          <w:tcPr>
            <w:tcW w:w="1620" w:type="dxa"/>
            <w:shd w:val="clear" w:color="auto" w:fill="CCFFCC"/>
            <w:vAlign w:val="center"/>
          </w:tcPr>
          <w:p w:rsidR="00BB18CD" w:rsidRPr="00B00C32" w:rsidRDefault="00BB18CD" w:rsidP="00BB18CD">
            <w:pPr>
              <w:rPr>
                <w:rFonts w:ascii="Arial Narrow" w:hAnsi="Arial Narrow" w:cs="Arial"/>
                <w:color w:val="0000FF"/>
                <w:sz w:val="16"/>
                <w:szCs w:val="16"/>
              </w:rPr>
            </w:pPr>
            <w:r w:rsidRPr="00B00C32">
              <w:rPr>
                <w:rFonts w:ascii="Arial Narrow" w:hAnsi="Arial Narrow" w:cs="Arial"/>
                <w:color w:val="0000FF"/>
                <w:sz w:val="16"/>
                <w:szCs w:val="16"/>
              </w:rPr>
              <w:t>16. Cultural</w:t>
            </w:r>
            <w:r w:rsidR="005B05AF">
              <w:rPr>
                <w:rFonts w:ascii="Arial Narrow" w:hAnsi="Arial Narrow" w:cs="Arial"/>
                <w:color w:val="0000FF"/>
                <w:sz w:val="16"/>
                <w:szCs w:val="16"/>
              </w:rPr>
              <w:t xml:space="preserve"> &amp; Social</w:t>
            </w:r>
          </w:p>
        </w:tc>
        <w:tc>
          <w:tcPr>
            <w:tcW w:w="236" w:type="dxa"/>
            <w:vMerge/>
          </w:tcPr>
          <w:p w:rsidR="00BB18CD" w:rsidRPr="00B00C32" w:rsidRDefault="00BB18CD" w:rsidP="00BB18C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751" w:type="dxa"/>
            <w:gridSpan w:val="3"/>
            <w:vMerge/>
          </w:tcPr>
          <w:p w:rsidR="00BB18CD" w:rsidRPr="00B00C32" w:rsidRDefault="00BB18CD" w:rsidP="00BB18C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:rsidR="00BB18CD" w:rsidRPr="00B00C32" w:rsidRDefault="00BB18CD" w:rsidP="00BB18CD">
            <w:pPr>
              <w:rPr>
                <w:rFonts w:cs="Arial"/>
              </w:rPr>
            </w:pPr>
          </w:p>
        </w:tc>
        <w:tc>
          <w:tcPr>
            <w:tcW w:w="417" w:type="dxa"/>
            <w:vMerge/>
            <w:shd w:val="clear" w:color="auto" w:fill="FFCC99"/>
          </w:tcPr>
          <w:p w:rsidR="00BB18CD" w:rsidRPr="00B00C32" w:rsidRDefault="00BB18CD" w:rsidP="00BB18CD">
            <w:pPr>
              <w:rPr>
                <w:rFonts w:cs="Arial"/>
              </w:rPr>
            </w:pPr>
          </w:p>
        </w:tc>
        <w:tc>
          <w:tcPr>
            <w:tcW w:w="2340" w:type="dxa"/>
            <w:gridSpan w:val="6"/>
            <w:vMerge/>
            <w:shd w:val="clear" w:color="auto" w:fill="FFCC99"/>
          </w:tcPr>
          <w:p w:rsidR="00BB18CD" w:rsidRPr="00B00C32" w:rsidRDefault="00BB18CD" w:rsidP="00BB18CD">
            <w:pPr>
              <w:rPr>
                <w:rFonts w:cs="Arial"/>
              </w:rPr>
            </w:pPr>
          </w:p>
        </w:tc>
      </w:tr>
    </w:tbl>
    <w:p w:rsidR="00C8461D" w:rsidRDefault="00C8461D" w:rsidP="00BB18CD">
      <w:pPr>
        <w:rPr>
          <w:rFonts w:cs="Arial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3"/>
        <w:gridCol w:w="3428"/>
        <w:gridCol w:w="947"/>
        <w:gridCol w:w="1027"/>
        <w:gridCol w:w="757"/>
        <w:gridCol w:w="737"/>
        <w:gridCol w:w="3373"/>
        <w:gridCol w:w="1490"/>
        <w:gridCol w:w="1566"/>
      </w:tblGrid>
      <w:tr w:rsidR="00B00C32" w:rsidRPr="00B00C32">
        <w:trPr>
          <w:tblHeader/>
        </w:trPr>
        <w:tc>
          <w:tcPr>
            <w:tcW w:w="823" w:type="dxa"/>
            <w:shd w:val="clear" w:color="auto" w:fill="F3F3F3"/>
            <w:vAlign w:val="center"/>
          </w:tcPr>
          <w:p w:rsidR="00BB18CD" w:rsidRPr="00B00C32" w:rsidRDefault="00A671E8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 xml:space="preserve">Ref </w:t>
            </w:r>
            <w:r w:rsidR="00BB18CD" w:rsidRPr="00B00C32">
              <w:rPr>
                <w:rFonts w:cs="Arial"/>
                <w:sz w:val="18"/>
                <w:szCs w:val="18"/>
              </w:rPr>
              <w:t>No.</w:t>
            </w:r>
          </w:p>
          <w:p w:rsidR="00A671E8" w:rsidRPr="00B00C32" w:rsidRDefault="00A671E8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(WBS)</w:t>
            </w:r>
          </w:p>
        </w:tc>
        <w:tc>
          <w:tcPr>
            <w:tcW w:w="3428" w:type="dxa"/>
            <w:shd w:val="clear" w:color="auto" w:fill="F3F3F3"/>
            <w:vAlign w:val="center"/>
          </w:tcPr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Risk Event</w:t>
            </w:r>
          </w:p>
          <w:p w:rsidR="00BB18CD" w:rsidRPr="00B00C32" w:rsidRDefault="00BB18CD" w:rsidP="00F441A4">
            <w:pPr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There is a risk that ………..</w:t>
            </w:r>
          </w:p>
        </w:tc>
        <w:tc>
          <w:tcPr>
            <w:tcW w:w="947" w:type="dxa"/>
            <w:shd w:val="clear" w:color="auto" w:fill="F3F3F3"/>
            <w:vAlign w:val="center"/>
          </w:tcPr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Category</w:t>
            </w:r>
          </w:p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of Risk</w:t>
            </w:r>
          </w:p>
        </w:tc>
        <w:tc>
          <w:tcPr>
            <w:tcW w:w="1027" w:type="dxa"/>
            <w:shd w:val="clear" w:color="auto" w:fill="F3F3F3"/>
            <w:vAlign w:val="center"/>
          </w:tcPr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Likelihood</w:t>
            </w:r>
          </w:p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Rating</w:t>
            </w:r>
          </w:p>
        </w:tc>
        <w:tc>
          <w:tcPr>
            <w:tcW w:w="757" w:type="dxa"/>
            <w:shd w:val="clear" w:color="auto" w:fill="F3F3F3"/>
            <w:vAlign w:val="center"/>
          </w:tcPr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Impact</w:t>
            </w:r>
          </w:p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Rating</w:t>
            </w:r>
          </w:p>
        </w:tc>
        <w:tc>
          <w:tcPr>
            <w:tcW w:w="737" w:type="dxa"/>
            <w:shd w:val="clear" w:color="auto" w:fill="F3F3F3"/>
            <w:vAlign w:val="center"/>
          </w:tcPr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Risk</w:t>
            </w:r>
          </w:p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Rating</w:t>
            </w:r>
          </w:p>
        </w:tc>
        <w:tc>
          <w:tcPr>
            <w:tcW w:w="3373" w:type="dxa"/>
            <w:shd w:val="clear" w:color="auto" w:fill="F3F3F3"/>
            <w:vAlign w:val="center"/>
          </w:tcPr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Treatment Measures</w:t>
            </w:r>
          </w:p>
        </w:tc>
        <w:tc>
          <w:tcPr>
            <w:tcW w:w="1490" w:type="dxa"/>
            <w:shd w:val="clear" w:color="auto" w:fill="F3F3F3"/>
            <w:vAlign w:val="center"/>
          </w:tcPr>
          <w:p w:rsidR="00BB18CD" w:rsidRPr="00B00C32" w:rsidRDefault="00BB18CD" w:rsidP="00B00C32">
            <w:pPr>
              <w:jc w:val="center"/>
              <w:rPr>
                <w:rFonts w:cs="Arial"/>
                <w:sz w:val="18"/>
                <w:szCs w:val="18"/>
              </w:rPr>
            </w:pPr>
            <w:r w:rsidRPr="00B00C32">
              <w:rPr>
                <w:rFonts w:cs="Arial"/>
                <w:sz w:val="18"/>
                <w:szCs w:val="18"/>
              </w:rPr>
              <w:t>Responsible Party</w:t>
            </w:r>
          </w:p>
        </w:tc>
        <w:tc>
          <w:tcPr>
            <w:tcW w:w="1566" w:type="dxa"/>
            <w:shd w:val="clear" w:color="auto" w:fill="F3F3F3"/>
            <w:vAlign w:val="center"/>
          </w:tcPr>
          <w:p w:rsidR="00BB18CD" w:rsidRPr="00B00C32" w:rsidRDefault="00B6302D" w:rsidP="00B630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Target   </w:t>
            </w:r>
            <w:r w:rsidR="00EC0739">
              <w:rPr>
                <w:rFonts w:cs="Arial"/>
                <w:sz w:val="18"/>
                <w:szCs w:val="18"/>
              </w:rPr>
              <w:t>Deadline</w:t>
            </w:r>
          </w:p>
        </w:tc>
      </w:tr>
      <w:tr w:rsidR="00B00C32" w:rsidRPr="00B00C32">
        <w:tc>
          <w:tcPr>
            <w:tcW w:w="823" w:type="dxa"/>
            <w:vAlign w:val="center"/>
          </w:tcPr>
          <w:p w:rsidR="00BB18CD" w:rsidRPr="00153CA8" w:rsidRDefault="007C0D4E" w:rsidP="00214481">
            <w:pPr>
              <w:rPr>
                <w:rFonts w:cs="Arial"/>
                <w:b/>
              </w:rPr>
            </w:pPr>
            <w:r w:rsidRPr="00153CA8">
              <w:rPr>
                <w:rFonts w:cs="Arial"/>
                <w:b/>
              </w:rPr>
              <w:t>1.0</w:t>
            </w:r>
          </w:p>
        </w:tc>
        <w:tc>
          <w:tcPr>
            <w:tcW w:w="3428" w:type="dxa"/>
            <w:vAlign w:val="center"/>
          </w:tcPr>
          <w:p w:rsidR="00BB18CD" w:rsidRPr="00B00C32" w:rsidRDefault="007C0D4E" w:rsidP="0021448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PLANNING RISK</w:t>
            </w:r>
          </w:p>
        </w:tc>
        <w:tc>
          <w:tcPr>
            <w:tcW w:w="947" w:type="dxa"/>
            <w:vAlign w:val="center"/>
          </w:tcPr>
          <w:p w:rsidR="00BB18CD" w:rsidRPr="00B00C32" w:rsidRDefault="00BB18CD" w:rsidP="00214481">
            <w:pPr>
              <w:rPr>
                <w:rFonts w:cs="Arial"/>
              </w:rPr>
            </w:pPr>
          </w:p>
        </w:tc>
        <w:tc>
          <w:tcPr>
            <w:tcW w:w="1027" w:type="dxa"/>
            <w:vAlign w:val="center"/>
          </w:tcPr>
          <w:p w:rsidR="00BB18CD" w:rsidRPr="00B00C32" w:rsidRDefault="00BB18CD" w:rsidP="00214481">
            <w:pPr>
              <w:rPr>
                <w:rFonts w:cs="Arial"/>
              </w:rPr>
            </w:pPr>
          </w:p>
        </w:tc>
        <w:tc>
          <w:tcPr>
            <w:tcW w:w="757" w:type="dxa"/>
            <w:vAlign w:val="center"/>
          </w:tcPr>
          <w:p w:rsidR="00BB18CD" w:rsidRPr="00B00C32" w:rsidRDefault="00BB18CD" w:rsidP="00214481">
            <w:pPr>
              <w:rPr>
                <w:rFonts w:cs="Arial"/>
              </w:rPr>
            </w:pPr>
          </w:p>
        </w:tc>
        <w:tc>
          <w:tcPr>
            <w:tcW w:w="737" w:type="dxa"/>
            <w:vAlign w:val="center"/>
          </w:tcPr>
          <w:p w:rsidR="00BB18CD" w:rsidRPr="00B00C32" w:rsidRDefault="00BB18CD" w:rsidP="00214481">
            <w:pPr>
              <w:rPr>
                <w:rFonts w:cs="Arial"/>
              </w:rPr>
            </w:pPr>
          </w:p>
        </w:tc>
        <w:tc>
          <w:tcPr>
            <w:tcW w:w="3373" w:type="dxa"/>
            <w:vAlign w:val="center"/>
          </w:tcPr>
          <w:p w:rsidR="00BB18CD" w:rsidRPr="00B00C32" w:rsidRDefault="00BB18CD" w:rsidP="00214481">
            <w:pPr>
              <w:rPr>
                <w:rFonts w:cs="Arial"/>
              </w:rPr>
            </w:pPr>
          </w:p>
        </w:tc>
        <w:tc>
          <w:tcPr>
            <w:tcW w:w="1490" w:type="dxa"/>
            <w:vAlign w:val="center"/>
          </w:tcPr>
          <w:p w:rsidR="00BB18CD" w:rsidRPr="00B00C32" w:rsidRDefault="00BB18CD" w:rsidP="00214481">
            <w:pPr>
              <w:rPr>
                <w:rFonts w:cs="Arial"/>
              </w:rPr>
            </w:pPr>
          </w:p>
        </w:tc>
        <w:tc>
          <w:tcPr>
            <w:tcW w:w="1566" w:type="dxa"/>
            <w:vAlign w:val="center"/>
          </w:tcPr>
          <w:p w:rsidR="00BB18CD" w:rsidRPr="00B00C32" w:rsidRDefault="00BB18CD" w:rsidP="00214481">
            <w:pPr>
              <w:rPr>
                <w:rFonts w:cs="Arial"/>
              </w:rPr>
            </w:pPr>
          </w:p>
        </w:tc>
      </w:tr>
      <w:tr w:rsidR="00B00C32" w:rsidRPr="00C96638">
        <w:tc>
          <w:tcPr>
            <w:tcW w:w="823" w:type="dxa"/>
          </w:tcPr>
          <w:p w:rsidR="007C0D4E" w:rsidRPr="00C96638" w:rsidRDefault="007C0D4E" w:rsidP="00BB18CD">
            <w:pPr>
              <w:rPr>
                <w:rFonts w:cs="Arial"/>
              </w:rPr>
            </w:pPr>
            <w:r>
              <w:rPr>
                <w:rFonts w:cs="Arial"/>
              </w:rPr>
              <w:t>1.1</w:t>
            </w:r>
          </w:p>
        </w:tc>
        <w:tc>
          <w:tcPr>
            <w:tcW w:w="3428" w:type="dxa"/>
          </w:tcPr>
          <w:p w:rsidR="00BB18CD" w:rsidRPr="00C96638" w:rsidRDefault="00BB18CD" w:rsidP="008E240A">
            <w:pPr>
              <w:rPr>
                <w:rFonts w:cs="Arial"/>
              </w:rPr>
            </w:pPr>
          </w:p>
        </w:tc>
        <w:tc>
          <w:tcPr>
            <w:tcW w:w="947" w:type="dxa"/>
          </w:tcPr>
          <w:p w:rsidR="00BB18CD" w:rsidRPr="00C96638" w:rsidRDefault="00BB18CD" w:rsidP="00BB18CD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BB18CD" w:rsidRPr="00C96638" w:rsidRDefault="00BB18CD" w:rsidP="00BB18CD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BB18CD" w:rsidRPr="00C96638" w:rsidRDefault="00BB18CD" w:rsidP="00BB18CD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BB18CD" w:rsidRPr="00C96638" w:rsidRDefault="00BB18CD" w:rsidP="00BB18CD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BB18CD" w:rsidRPr="00C96638" w:rsidRDefault="00BB18CD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BB18CD" w:rsidRPr="00C96638" w:rsidRDefault="00BB18CD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BB18CD" w:rsidRPr="00C96638" w:rsidRDefault="00BB18CD" w:rsidP="00BB18CD">
            <w:pPr>
              <w:rPr>
                <w:rFonts w:cs="Arial"/>
              </w:rPr>
            </w:pPr>
          </w:p>
        </w:tc>
      </w:tr>
      <w:tr w:rsidR="00971AD0" w:rsidRPr="00B00C32">
        <w:tc>
          <w:tcPr>
            <w:tcW w:w="823" w:type="dxa"/>
          </w:tcPr>
          <w:p w:rsidR="00971AD0" w:rsidRPr="00B00C32" w:rsidRDefault="007C0D4E" w:rsidP="00BB18CD">
            <w:pPr>
              <w:rPr>
                <w:rFonts w:cs="Arial"/>
              </w:rPr>
            </w:pPr>
            <w:r>
              <w:rPr>
                <w:rFonts w:cs="Arial"/>
              </w:rPr>
              <w:t>1.2</w:t>
            </w:r>
          </w:p>
        </w:tc>
        <w:tc>
          <w:tcPr>
            <w:tcW w:w="3428" w:type="dxa"/>
          </w:tcPr>
          <w:p w:rsidR="00971AD0" w:rsidRPr="00B00C32" w:rsidRDefault="00971AD0">
            <w:pPr>
              <w:rPr>
                <w:rFonts w:cs="Arial"/>
              </w:rPr>
            </w:pPr>
          </w:p>
        </w:tc>
        <w:tc>
          <w:tcPr>
            <w:tcW w:w="947" w:type="dxa"/>
          </w:tcPr>
          <w:p w:rsidR="00971AD0" w:rsidRPr="00B00C32" w:rsidRDefault="00971AD0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971AD0" w:rsidRPr="00B00C32" w:rsidRDefault="00971AD0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971AD0" w:rsidRPr="00B00C32" w:rsidRDefault="00971AD0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971AD0" w:rsidRPr="00B00C32" w:rsidRDefault="00971AD0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971AD0" w:rsidRPr="00466BAF" w:rsidRDefault="00971AD0" w:rsidP="005B05AF">
            <w:pPr>
              <w:spacing w:before="60" w:after="60"/>
            </w:pPr>
          </w:p>
        </w:tc>
        <w:tc>
          <w:tcPr>
            <w:tcW w:w="1490" w:type="dxa"/>
          </w:tcPr>
          <w:p w:rsidR="00971AD0" w:rsidRPr="00466BAF" w:rsidRDefault="00971AD0" w:rsidP="00F73187">
            <w:pPr>
              <w:spacing w:before="60" w:after="60"/>
              <w:jc w:val="center"/>
            </w:pPr>
          </w:p>
        </w:tc>
        <w:tc>
          <w:tcPr>
            <w:tcW w:w="1566" w:type="dxa"/>
          </w:tcPr>
          <w:p w:rsidR="00971AD0" w:rsidRPr="00466BAF" w:rsidRDefault="00971AD0" w:rsidP="00E66C11">
            <w:pPr>
              <w:spacing w:before="60" w:after="60"/>
            </w:pPr>
          </w:p>
        </w:tc>
      </w:tr>
      <w:tr w:rsidR="00971AD0" w:rsidRPr="00321F72">
        <w:tc>
          <w:tcPr>
            <w:tcW w:w="823" w:type="dxa"/>
          </w:tcPr>
          <w:p w:rsidR="00971AD0" w:rsidRPr="00153CA8" w:rsidRDefault="007C0D4E" w:rsidP="001C57DB">
            <w:pPr>
              <w:rPr>
                <w:rFonts w:cs="Arial"/>
                <w:b/>
              </w:rPr>
            </w:pPr>
            <w:r w:rsidRPr="00153CA8">
              <w:rPr>
                <w:rFonts w:cs="Arial"/>
                <w:b/>
              </w:rPr>
              <w:lastRenderedPageBreak/>
              <w:t>2.0</w:t>
            </w:r>
          </w:p>
        </w:tc>
        <w:tc>
          <w:tcPr>
            <w:tcW w:w="3428" w:type="dxa"/>
          </w:tcPr>
          <w:p w:rsidR="00971AD0" w:rsidRPr="00153CA8" w:rsidRDefault="007C0D4E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b/>
              </w:rPr>
            </w:pPr>
            <w:r w:rsidRPr="00153CA8">
              <w:rPr>
                <w:rFonts w:cs="Arial"/>
                <w:b/>
              </w:rPr>
              <w:t>DESIGN RISK</w:t>
            </w:r>
          </w:p>
        </w:tc>
        <w:tc>
          <w:tcPr>
            <w:tcW w:w="947" w:type="dxa"/>
          </w:tcPr>
          <w:p w:rsidR="00971AD0" w:rsidRPr="00321F72" w:rsidRDefault="00971AD0" w:rsidP="00B00C32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971AD0" w:rsidRPr="00321F72" w:rsidRDefault="00971AD0" w:rsidP="00B00C32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971AD0" w:rsidRPr="00321F72" w:rsidRDefault="00971AD0" w:rsidP="00B00C32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971AD0" w:rsidRPr="00321F72" w:rsidRDefault="00971AD0" w:rsidP="00B00C32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971AD0" w:rsidRPr="00321F72" w:rsidRDefault="00971AD0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971AD0" w:rsidRPr="00321F72" w:rsidRDefault="00971AD0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971AD0" w:rsidRPr="00321F72" w:rsidRDefault="00971AD0" w:rsidP="00BB18CD">
            <w:pPr>
              <w:rPr>
                <w:rFonts w:cs="Arial"/>
              </w:rPr>
            </w:pPr>
          </w:p>
        </w:tc>
      </w:tr>
      <w:tr w:rsidR="00971AD0" w:rsidRPr="00321F72">
        <w:tc>
          <w:tcPr>
            <w:tcW w:w="823" w:type="dxa"/>
          </w:tcPr>
          <w:p w:rsidR="00971AD0" w:rsidRPr="00321F72" w:rsidRDefault="007C0D4E" w:rsidP="00AE24ED">
            <w:pPr>
              <w:rPr>
                <w:rFonts w:cs="Arial"/>
              </w:rPr>
            </w:pPr>
            <w:r>
              <w:rPr>
                <w:rFonts w:cs="Arial"/>
              </w:rPr>
              <w:t>2.1</w:t>
            </w:r>
          </w:p>
        </w:tc>
        <w:tc>
          <w:tcPr>
            <w:tcW w:w="3428" w:type="dxa"/>
          </w:tcPr>
          <w:p w:rsidR="00971AD0" w:rsidRPr="00321F72" w:rsidRDefault="00971AD0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</w:rPr>
            </w:pPr>
          </w:p>
        </w:tc>
        <w:tc>
          <w:tcPr>
            <w:tcW w:w="947" w:type="dxa"/>
          </w:tcPr>
          <w:p w:rsidR="00971AD0" w:rsidRPr="00321F72" w:rsidRDefault="00971AD0" w:rsidP="00B00C32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971AD0" w:rsidRPr="00321F72" w:rsidRDefault="00971AD0" w:rsidP="00B00C32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971AD0" w:rsidRPr="00321F72" w:rsidRDefault="00971AD0" w:rsidP="00B00C32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971AD0" w:rsidRPr="00321F72" w:rsidRDefault="00971AD0" w:rsidP="00B00C32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971AD0" w:rsidRPr="00321F72" w:rsidRDefault="00971AD0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971AD0" w:rsidRPr="00321F72" w:rsidRDefault="00971AD0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971AD0" w:rsidRPr="00321F72" w:rsidRDefault="00971AD0" w:rsidP="00BB18CD">
            <w:pPr>
              <w:rPr>
                <w:rFonts w:cs="Arial"/>
              </w:rPr>
            </w:pPr>
          </w:p>
        </w:tc>
      </w:tr>
      <w:tr w:rsidR="00DB262E" w:rsidRPr="00B00C32">
        <w:tc>
          <w:tcPr>
            <w:tcW w:w="823" w:type="dxa"/>
          </w:tcPr>
          <w:p w:rsidR="00DB262E" w:rsidRPr="00B00C32" w:rsidRDefault="007C0D4E" w:rsidP="00AE24ED">
            <w:pPr>
              <w:rPr>
                <w:rFonts w:cs="Arial"/>
              </w:rPr>
            </w:pPr>
            <w:r>
              <w:rPr>
                <w:rFonts w:cs="Arial"/>
              </w:rPr>
              <w:t>2.2</w:t>
            </w:r>
          </w:p>
        </w:tc>
        <w:tc>
          <w:tcPr>
            <w:tcW w:w="3428" w:type="dxa"/>
          </w:tcPr>
          <w:p w:rsidR="00DB262E" w:rsidRPr="00B00C32" w:rsidRDefault="00DB262E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</w:rPr>
            </w:pPr>
          </w:p>
        </w:tc>
        <w:tc>
          <w:tcPr>
            <w:tcW w:w="947" w:type="dxa"/>
          </w:tcPr>
          <w:p w:rsidR="00DB262E" w:rsidRPr="00B00C32" w:rsidRDefault="00DB262E" w:rsidP="00B00C32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DB262E" w:rsidRPr="00B00C32" w:rsidRDefault="00DB262E" w:rsidP="00B00C32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DB262E" w:rsidRPr="00B00C32" w:rsidRDefault="00DB262E" w:rsidP="00B00C32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DB262E" w:rsidRPr="00B00C32" w:rsidRDefault="00DB262E" w:rsidP="00B00C32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DB262E" w:rsidRPr="00466BAF" w:rsidRDefault="00DB262E" w:rsidP="005B05AF">
            <w:pPr>
              <w:spacing w:before="60" w:after="60"/>
            </w:pPr>
          </w:p>
        </w:tc>
        <w:tc>
          <w:tcPr>
            <w:tcW w:w="1490" w:type="dxa"/>
          </w:tcPr>
          <w:p w:rsidR="00DB262E" w:rsidRPr="00466BAF" w:rsidRDefault="00DB262E" w:rsidP="00F73187">
            <w:pPr>
              <w:spacing w:before="60" w:after="60"/>
            </w:pPr>
          </w:p>
        </w:tc>
        <w:tc>
          <w:tcPr>
            <w:tcW w:w="1566" w:type="dxa"/>
          </w:tcPr>
          <w:p w:rsidR="00DB262E" w:rsidRPr="00466BAF" w:rsidRDefault="00DB262E" w:rsidP="00F73187">
            <w:pPr>
              <w:spacing w:before="60" w:after="60"/>
            </w:pPr>
          </w:p>
        </w:tc>
      </w:tr>
      <w:tr w:rsidR="00DB262E" w:rsidRPr="00321F72">
        <w:tc>
          <w:tcPr>
            <w:tcW w:w="823" w:type="dxa"/>
          </w:tcPr>
          <w:p w:rsidR="00DB262E" w:rsidRPr="00321F72" w:rsidRDefault="007C0D4E" w:rsidP="00AE24ED">
            <w:pPr>
              <w:rPr>
                <w:rFonts w:cs="Arial"/>
              </w:rPr>
            </w:pPr>
            <w:r>
              <w:rPr>
                <w:rFonts w:cs="Arial"/>
              </w:rPr>
              <w:t>2.3</w:t>
            </w:r>
          </w:p>
        </w:tc>
        <w:tc>
          <w:tcPr>
            <w:tcW w:w="3428" w:type="dxa"/>
          </w:tcPr>
          <w:p w:rsidR="00DB262E" w:rsidRPr="00321F72" w:rsidRDefault="00DB262E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</w:rPr>
            </w:pPr>
          </w:p>
        </w:tc>
        <w:tc>
          <w:tcPr>
            <w:tcW w:w="947" w:type="dxa"/>
          </w:tcPr>
          <w:p w:rsidR="00DB262E" w:rsidRPr="00321F72" w:rsidRDefault="00DB262E" w:rsidP="00B00C32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DB262E" w:rsidRPr="00321F72" w:rsidRDefault="00DB262E" w:rsidP="00B00C32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DB262E" w:rsidRPr="00321F72" w:rsidRDefault="00DB262E" w:rsidP="00B00C32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DB262E" w:rsidRPr="00321F72" w:rsidRDefault="00DB262E" w:rsidP="00B00C32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DB262E" w:rsidRPr="00321F72" w:rsidRDefault="00DB262E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DB262E" w:rsidRPr="00321F72" w:rsidRDefault="00DB262E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DB262E" w:rsidRPr="00321F72" w:rsidRDefault="00DB262E" w:rsidP="00BB18CD">
            <w:pPr>
              <w:rPr>
                <w:rFonts w:cs="Arial"/>
              </w:rPr>
            </w:pPr>
          </w:p>
        </w:tc>
      </w:tr>
      <w:tr w:rsidR="00DB262E" w:rsidRPr="00B00C32">
        <w:tc>
          <w:tcPr>
            <w:tcW w:w="823" w:type="dxa"/>
          </w:tcPr>
          <w:p w:rsidR="00DB262E" w:rsidRPr="00B00C32" w:rsidRDefault="007C0D4E" w:rsidP="00AE24ED">
            <w:pPr>
              <w:rPr>
                <w:rFonts w:cs="Arial"/>
              </w:rPr>
            </w:pPr>
            <w:r>
              <w:rPr>
                <w:rFonts w:cs="Arial"/>
              </w:rPr>
              <w:t>2.4</w:t>
            </w:r>
          </w:p>
        </w:tc>
        <w:tc>
          <w:tcPr>
            <w:tcW w:w="3428" w:type="dxa"/>
          </w:tcPr>
          <w:p w:rsidR="00DB262E" w:rsidRPr="00B00C32" w:rsidRDefault="00DB262E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</w:rPr>
            </w:pPr>
          </w:p>
        </w:tc>
        <w:tc>
          <w:tcPr>
            <w:tcW w:w="947" w:type="dxa"/>
          </w:tcPr>
          <w:p w:rsidR="00DB262E" w:rsidRPr="00B00C32" w:rsidRDefault="00DB262E" w:rsidP="00B00C32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DB262E" w:rsidRPr="00B00C32" w:rsidRDefault="00DB262E" w:rsidP="00B00C32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DB262E" w:rsidRPr="00B00C32" w:rsidRDefault="00DB262E" w:rsidP="00B00C32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DB262E" w:rsidRPr="00B00C32" w:rsidRDefault="00DB262E" w:rsidP="00B00C32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DB262E" w:rsidRPr="00B00C32" w:rsidRDefault="00DB262E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DB262E" w:rsidRPr="00B00C32" w:rsidRDefault="00DB262E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DB262E" w:rsidRPr="00B00C32" w:rsidRDefault="00DB262E" w:rsidP="00BB18CD">
            <w:pPr>
              <w:rPr>
                <w:rFonts w:cs="Arial"/>
              </w:rPr>
            </w:pPr>
          </w:p>
        </w:tc>
      </w:tr>
      <w:tr w:rsidR="00DB262E" w:rsidRPr="00B00C32">
        <w:tc>
          <w:tcPr>
            <w:tcW w:w="823" w:type="dxa"/>
          </w:tcPr>
          <w:p w:rsidR="00DB262E" w:rsidRPr="00B00C32" w:rsidRDefault="00DB262E" w:rsidP="00AE24ED">
            <w:pPr>
              <w:rPr>
                <w:rFonts w:cs="Arial"/>
              </w:rPr>
            </w:pPr>
          </w:p>
        </w:tc>
        <w:tc>
          <w:tcPr>
            <w:tcW w:w="3428" w:type="dxa"/>
          </w:tcPr>
          <w:p w:rsidR="00DB262E" w:rsidRPr="00B00C32" w:rsidRDefault="00DB262E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</w:rPr>
            </w:pPr>
          </w:p>
        </w:tc>
        <w:tc>
          <w:tcPr>
            <w:tcW w:w="947" w:type="dxa"/>
          </w:tcPr>
          <w:p w:rsidR="00DB262E" w:rsidRPr="00B00C32" w:rsidRDefault="00DB262E" w:rsidP="00B00C32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DB262E" w:rsidRPr="00B00C32" w:rsidRDefault="00DB262E" w:rsidP="00B00C32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DB262E" w:rsidRPr="00B00C32" w:rsidRDefault="00DB262E" w:rsidP="00B00C32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DB262E" w:rsidRPr="00B00C32" w:rsidRDefault="00DB262E" w:rsidP="00B00C32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DB262E" w:rsidRPr="00B00C32" w:rsidRDefault="00DB262E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DB262E" w:rsidRPr="00B00C32" w:rsidRDefault="00DB262E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DB262E" w:rsidRPr="00B00C32" w:rsidRDefault="00DB262E" w:rsidP="00BB18CD">
            <w:pPr>
              <w:rPr>
                <w:rFonts w:cs="Arial"/>
              </w:rPr>
            </w:pPr>
          </w:p>
        </w:tc>
      </w:tr>
      <w:tr w:rsidR="00DB262E" w:rsidRPr="00B00C32">
        <w:tc>
          <w:tcPr>
            <w:tcW w:w="823" w:type="dxa"/>
          </w:tcPr>
          <w:p w:rsidR="00DB262E" w:rsidRPr="00153CA8" w:rsidRDefault="007C0D4E" w:rsidP="00AE24ED">
            <w:pPr>
              <w:rPr>
                <w:rFonts w:cs="Arial"/>
                <w:b/>
              </w:rPr>
            </w:pPr>
            <w:r w:rsidRPr="00153CA8">
              <w:rPr>
                <w:rFonts w:cs="Arial"/>
                <w:b/>
              </w:rPr>
              <w:t>3.0</w:t>
            </w:r>
          </w:p>
        </w:tc>
        <w:tc>
          <w:tcPr>
            <w:tcW w:w="3428" w:type="dxa"/>
          </w:tcPr>
          <w:p w:rsidR="00DB262E" w:rsidRPr="00153CA8" w:rsidRDefault="007C0D4E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b/>
              </w:rPr>
            </w:pPr>
            <w:r w:rsidRPr="00153CA8">
              <w:rPr>
                <w:rFonts w:cs="Arial"/>
                <w:b/>
              </w:rPr>
              <w:t>PROCUREMENT RISK</w:t>
            </w:r>
          </w:p>
        </w:tc>
        <w:tc>
          <w:tcPr>
            <w:tcW w:w="947" w:type="dxa"/>
          </w:tcPr>
          <w:p w:rsidR="00DB262E" w:rsidRPr="00B00C32" w:rsidRDefault="00DB262E" w:rsidP="00B00C32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DB262E" w:rsidRPr="00B00C32" w:rsidRDefault="00DB262E" w:rsidP="00B00C32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DB262E" w:rsidRPr="00B00C32" w:rsidRDefault="00DB262E" w:rsidP="00B00C32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DB262E" w:rsidRPr="00B00C32" w:rsidRDefault="00DB262E" w:rsidP="00B00C32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DB262E" w:rsidRPr="00B00C32" w:rsidRDefault="00DB262E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DB262E" w:rsidRPr="00B00C32" w:rsidRDefault="00DB262E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DB262E" w:rsidRPr="00B00C32" w:rsidRDefault="00DB262E" w:rsidP="00BB18CD">
            <w:pPr>
              <w:rPr>
                <w:rFonts w:cs="Arial"/>
              </w:rPr>
            </w:pPr>
          </w:p>
        </w:tc>
      </w:tr>
      <w:tr w:rsidR="00DB262E" w:rsidRPr="00B00C32">
        <w:tc>
          <w:tcPr>
            <w:tcW w:w="823" w:type="dxa"/>
          </w:tcPr>
          <w:p w:rsidR="00DB262E" w:rsidRPr="00B00C32" w:rsidRDefault="007C0D4E" w:rsidP="00AE24ED">
            <w:pPr>
              <w:rPr>
                <w:rFonts w:cs="Arial"/>
              </w:rPr>
            </w:pPr>
            <w:r>
              <w:rPr>
                <w:rFonts w:cs="Arial"/>
              </w:rPr>
              <w:t>3.1</w:t>
            </w:r>
          </w:p>
        </w:tc>
        <w:tc>
          <w:tcPr>
            <w:tcW w:w="3428" w:type="dxa"/>
          </w:tcPr>
          <w:p w:rsidR="00DB262E" w:rsidRPr="00B00C32" w:rsidRDefault="00DB262E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</w:rPr>
            </w:pPr>
          </w:p>
        </w:tc>
        <w:tc>
          <w:tcPr>
            <w:tcW w:w="947" w:type="dxa"/>
          </w:tcPr>
          <w:p w:rsidR="00DB262E" w:rsidRPr="00B00C32" w:rsidRDefault="00DB262E" w:rsidP="00B00C32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DB262E" w:rsidRPr="00B00C32" w:rsidRDefault="00DB262E" w:rsidP="00B00C32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DB262E" w:rsidRPr="00B00C32" w:rsidRDefault="00DB262E" w:rsidP="00B00C32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DB262E" w:rsidRPr="00B00C32" w:rsidRDefault="00DB262E" w:rsidP="00B00C32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DB262E" w:rsidRPr="00B00C32" w:rsidRDefault="00DB262E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DB262E" w:rsidRPr="00B00C32" w:rsidRDefault="00DB262E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DB262E" w:rsidRPr="00B00C32" w:rsidRDefault="00DB262E" w:rsidP="00BB18CD">
            <w:pPr>
              <w:rPr>
                <w:rFonts w:cs="Arial"/>
              </w:rPr>
            </w:pPr>
          </w:p>
        </w:tc>
      </w:tr>
      <w:tr w:rsidR="00DB262E" w:rsidRPr="00B00C32">
        <w:tc>
          <w:tcPr>
            <w:tcW w:w="823" w:type="dxa"/>
          </w:tcPr>
          <w:p w:rsidR="00DB262E" w:rsidRPr="00B00C32" w:rsidRDefault="007C0D4E" w:rsidP="00AE24ED">
            <w:pPr>
              <w:rPr>
                <w:rFonts w:cs="Arial"/>
              </w:rPr>
            </w:pPr>
            <w:r>
              <w:rPr>
                <w:rFonts w:cs="Arial"/>
              </w:rPr>
              <w:t>3.2</w:t>
            </w:r>
          </w:p>
        </w:tc>
        <w:tc>
          <w:tcPr>
            <w:tcW w:w="3428" w:type="dxa"/>
          </w:tcPr>
          <w:p w:rsidR="00DB262E" w:rsidRPr="00B00C32" w:rsidRDefault="00DB262E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</w:rPr>
            </w:pPr>
          </w:p>
        </w:tc>
        <w:tc>
          <w:tcPr>
            <w:tcW w:w="947" w:type="dxa"/>
          </w:tcPr>
          <w:p w:rsidR="00DB262E" w:rsidRPr="00B00C32" w:rsidRDefault="00DB262E" w:rsidP="00B00C32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DB262E" w:rsidRPr="00B00C32" w:rsidRDefault="00DB262E" w:rsidP="00B00C32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DB262E" w:rsidRPr="00B00C32" w:rsidRDefault="00DB262E" w:rsidP="00B00C32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DB262E" w:rsidRPr="00B00C32" w:rsidRDefault="00DB262E" w:rsidP="00B00C32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DB262E" w:rsidRPr="00B00C32" w:rsidRDefault="00DB262E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DB262E" w:rsidRPr="00B00C32" w:rsidRDefault="00DB262E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DB262E" w:rsidRPr="00B00C32" w:rsidRDefault="00DB262E" w:rsidP="00BB18CD">
            <w:pPr>
              <w:rPr>
                <w:rFonts w:cs="Arial"/>
              </w:rPr>
            </w:pPr>
          </w:p>
        </w:tc>
      </w:tr>
      <w:tr w:rsidR="00DB262E" w:rsidRPr="00B00C32">
        <w:tc>
          <w:tcPr>
            <w:tcW w:w="823" w:type="dxa"/>
          </w:tcPr>
          <w:p w:rsidR="00DB262E" w:rsidRPr="00B00C32" w:rsidRDefault="007C0D4E" w:rsidP="001C57DB">
            <w:pPr>
              <w:rPr>
                <w:rFonts w:cs="Arial"/>
              </w:rPr>
            </w:pPr>
            <w:r>
              <w:rPr>
                <w:rFonts w:cs="Arial"/>
              </w:rPr>
              <w:t>3.3</w:t>
            </w:r>
          </w:p>
        </w:tc>
        <w:tc>
          <w:tcPr>
            <w:tcW w:w="3428" w:type="dxa"/>
          </w:tcPr>
          <w:p w:rsidR="00DB262E" w:rsidRPr="00B00C32" w:rsidRDefault="00DB262E">
            <w:pPr>
              <w:rPr>
                <w:rFonts w:cs="Arial"/>
              </w:rPr>
            </w:pPr>
          </w:p>
        </w:tc>
        <w:tc>
          <w:tcPr>
            <w:tcW w:w="947" w:type="dxa"/>
          </w:tcPr>
          <w:p w:rsidR="00DB262E" w:rsidRPr="00B00C32" w:rsidRDefault="00DB262E" w:rsidP="008E240A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DB262E" w:rsidRPr="00B00C32" w:rsidRDefault="00DB262E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DB262E" w:rsidRPr="00B00C32" w:rsidRDefault="00DB262E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DB262E" w:rsidRPr="00B00C32" w:rsidRDefault="00DB262E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DB262E" w:rsidRPr="00B00C32" w:rsidRDefault="00DB262E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DB262E" w:rsidRPr="00B00C32" w:rsidRDefault="00DB262E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DB262E" w:rsidRPr="00B00C32" w:rsidRDefault="00DB262E" w:rsidP="00BB18CD">
            <w:pPr>
              <w:rPr>
                <w:rFonts w:cs="Arial"/>
              </w:rPr>
            </w:pPr>
          </w:p>
        </w:tc>
      </w:tr>
      <w:tr w:rsidR="00DB262E" w:rsidRPr="00B00C32">
        <w:tc>
          <w:tcPr>
            <w:tcW w:w="823" w:type="dxa"/>
          </w:tcPr>
          <w:p w:rsidR="00DB262E" w:rsidRPr="00B00C32" w:rsidRDefault="00DB262E" w:rsidP="001C57DB">
            <w:pPr>
              <w:rPr>
                <w:rFonts w:cs="Arial"/>
              </w:rPr>
            </w:pPr>
          </w:p>
        </w:tc>
        <w:tc>
          <w:tcPr>
            <w:tcW w:w="3428" w:type="dxa"/>
          </w:tcPr>
          <w:p w:rsidR="00DB262E" w:rsidRPr="00B00C32" w:rsidRDefault="00DB262E" w:rsidP="00B00C32">
            <w:pPr>
              <w:rPr>
                <w:rFonts w:cs="Arial"/>
              </w:rPr>
            </w:pPr>
          </w:p>
        </w:tc>
        <w:tc>
          <w:tcPr>
            <w:tcW w:w="947" w:type="dxa"/>
          </w:tcPr>
          <w:p w:rsidR="00DB262E" w:rsidRPr="00B00C32" w:rsidRDefault="00DB262E" w:rsidP="00B00C32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DB262E" w:rsidRPr="00B00C32" w:rsidRDefault="00DB262E" w:rsidP="00B00C32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DB262E" w:rsidRPr="00B00C32" w:rsidRDefault="00DB262E" w:rsidP="00B00C32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DB262E" w:rsidRPr="00B00C32" w:rsidRDefault="00DB262E" w:rsidP="00B00C32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DB262E" w:rsidRPr="00B00C32" w:rsidRDefault="00DB262E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DB262E" w:rsidRPr="00B00C32" w:rsidRDefault="00DB262E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DB262E" w:rsidRPr="00B00C32" w:rsidRDefault="00DB262E" w:rsidP="00BB18CD">
            <w:pPr>
              <w:rPr>
                <w:rFonts w:cs="Arial"/>
              </w:rPr>
            </w:pPr>
          </w:p>
        </w:tc>
      </w:tr>
      <w:tr w:rsidR="00DB262E" w:rsidRPr="00B00C32">
        <w:trPr>
          <w:trHeight w:val="457"/>
        </w:trPr>
        <w:tc>
          <w:tcPr>
            <w:tcW w:w="823" w:type="dxa"/>
          </w:tcPr>
          <w:p w:rsidR="00DB262E" w:rsidRPr="00153CA8" w:rsidRDefault="007C0D4E" w:rsidP="00BB18CD">
            <w:pPr>
              <w:rPr>
                <w:rFonts w:cs="Arial"/>
                <w:b/>
              </w:rPr>
            </w:pPr>
            <w:r w:rsidRPr="00153CA8">
              <w:rPr>
                <w:rFonts w:cs="Arial"/>
                <w:b/>
              </w:rPr>
              <w:t>4.0</w:t>
            </w:r>
          </w:p>
        </w:tc>
        <w:tc>
          <w:tcPr>
            <w:tcW w:w="3428" w:type="dxa"/>
          </w:tcPr>
          <w:p w:rsidR="00DB262E" w:rsidRPr="00B00C32" w:rsidRDefault="007C0D4E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CONSTRUCTION RISK</w:t>
            </w:r>
          </w:p>
        </w:tc>
        <w:tc>
          <w:tcPr>
            <w:tcW w:w="947" w:type="dxa"/>
          </w:tcPr>
          <w:p w:rsidR="00DB262E" w:rsidRPr="00B00C32" w:rsidRDefault="00DB262E" w:rsidP="00BB18CD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DB262E" w:rsidRPr="00B00C32" w:rsidRDefault="00DB262E" w:rsidP="00BB18CD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DB262E" w:rsidRPr="00B00C32" w:rsidRDefault="00DB262E" w:rsidP="00BB18CD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DB262E" w:rsidRPr="00B00C32" w:rsidRDefault="00DB262E" w:rsidP="00BB18CD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DB262E" w:rsidRPr="00B00C32" w:rsidRDefault="00DB262E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DB262E" w:rsidRPr="00B00C32" w:rsidRDefault="00DB262E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DB262E" w:rsidRPr="00B00C32" w:rsidRDefault="00DB262E" w:rsidP="00BB18CD">
            <w:pPr>
              <w:rPr>
                <w:rFonts w:cs="Arial"/>
              </w:rPr>
            </w:pPr>
          </w:p>
        </w:tc>
      </w:tr>
      <w:tr w:rsidR="0039504D" w:rsidRPr="00B00C32">
        <w:tc>
          <w:tcPr>
            <w:tcW w:w="823" w:type="dxa"/>
          </w:tcPr>
          <w:p w:rsidR="0039504D" w:rsidRPr="00B00C32" w:rsidRDefault="007C0D4E" w:rsidP="00BB18CD">
            <w:pPr>
              <w:rPr>
                <w:rFonts w:cs="Arial"/>
              </w:rPr>
            </w:pPr>
            <w:r>
              <w:rPr>
                <w:rFonts w:cs="Arial"/>
              </w:rPr>
              <w:t>4.1</w:t>
            </w:r>
          </w:p>
        </w:tc>
        <w:tc>
          <w:tcPr>
            <w:tcW w:w="3428" w:type="dxa"/>
          </w:tcPr>
          <w:p w:rsidR="0039504D" w:rsidRPr="00B00C32" w:rsidRDefault="0039504D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</w:rPr>
            </w:pPr>
          </w:p>
        </w:tc>
        <w:tc>
          <w:tcPr>
            <w:tcW w:w="947" w:type="dxa"/>
          </w:tcPr>
          <w:p w:rsidR="0039504D" w:rsidRPr="00B00C32" w:rsidRDefault="0039504D" w:rsidP="008E240A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39504D" w:rsidRPr="00B00C32" w:rsidRDefault="0039504D" w:rsidP="00B00C32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39504D" w:rsidRPr="00B00C32" w:rsidRDefault="0039504D" w:rsidP="00B00C32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39504D" w:rsidRPr="00B00C32" w:rsidRDefault="0039504D" w:rsidP="00B00C32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39504D" w:rsidRPr="00466BAF" w:rsidRDefault="0039504D" w:rsidP="005B05AF">
            <w:pPr>
              <w:spacing w:before="60" w:after="60"/>
            </w:pPr>
          </w:p>
        </w:tc>
        <w:tc>
          <w:tcPr>
            <w:tcW w:w="1490" w:type="dxa"/>
          </w:tcPr>
          <w:p w:rsidR="0039504D" w:rsidRPr="0068606E" w:rsidRDefault="0039504D" w:rsidP="00F73187">
            <w:pPr>
              <w:spacing w:before="60" w:after="60"/>
              <w:jc w:val="center"/>
            </w:pPr>
          </w:p>
        </w:tc>
        <w:tc>
          <w:tcPr>
            <w:tcW w:w="1566" w:type="dxa"/>
          </w:tcPr>
          <w:p w:rsidR="0039504D" w:rsidRPr="00466BAF" w:rsidRDefault="0039504D" w:rsidP="00F73187">
            <w:pPr>
              <w:spacing w:before="60" w:after="60"/>
              <w:jc w:val="center"/>
            </w:pPr>
          </w:p>
        </w:tc>
      </w:tr>
      <w:tr w:rsidR="0039504D" w:rsidRPr="00B00C32">
        <w:tc>
          <w:tcPr>
            <w:tcW w:w="823" w:type="dxa"/>
          </w:tcPr>
          <w:p w:rsidR="0039504D" w:rsidRPr="00B00C32" w:rsidRDefault="007C0D4E" w:rsidP="00BB18CD">
            <w:pPr>
              <w:rPr>
                <w:rFonts w:cs="Arial"/>
              </w:rPr>
            </w:pPr>
            <w:r>
              <w:rPr>
                <w:rFonts w:cs="Arial"/>
              </w:rPr>
              <w:t>4.2</w:t>
            </w:r>
          </w:p>
        </w:tc>
        <w:tc>
          <w:tcPr>
            <w:tcW w:w="3428" w:type="dxa"/>
          </w:tcPr>
          <w:p w:rsidR="0039504D" w:rsidRPr="00B00C32" w:rsidRDefault="0039504D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</w:rPr>
            </w:pPr>
          </w:p>
        </w:tc>
        <w:tc>
          <w:tcPr>
            <w:tcW w:w="947" w:type="dxa"/>
          </w:tcPr>
          <w:p w:rsidR="0039504D" w:rsidRPr="00B00C32" w:rsidRDefault="0039504D" w:rsidP="00B00C32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39504D" w:rsidRPr="00B00C32" w:rsidRDefault="0039504D" w:rsidP="00B00C32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39504D" w:rsidRPr="00B00C32" w:rsidRDefault="0039504D" w:rsidP="00B00C32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39504D" w:rsidRPr="00B00C32" w:rsidRDefault="0039504D" w:rsidP="00B00C32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39504D" w:rsidRPr="00466BAF" w:rsidRDefault="0039504D" w:rsidP="005B05AF">
            <w:pPr>
              <w:spacing w:before="60" w:after="60"/>
            </w:pPr>
          </w:p>
        </w:tc>
        <w:tc>
          <w:tcPr>
            <w:tcW w:w="1490" w:type="dxa"/>
          </w:tcPr>
          <w:p w:rsidR="0039504D" w:rsidRPr="00466BAF" w:rsidRDefault="0039504D" w:rsidP="00F73187">
            <w:pPr>
              <w:spacing w:before="60" w:after="60"/>
            </w:pPr>
          </w:p>
        </w:tc>
        <w:tc>
          <w:tcPr>
            <w:tcW w:w="1566" w:type="dxa"/>
          </w:tcPr>
          <w:p w:rsidR="0039504D" w:rsidRPr="00466BAF" w:rsidRDefault="0039504D" w:rsidP="0039504D">
            <w:pPr>
              <w:spacing w:before="60" w:after="60"/>
              <w:jc w:val="center"/>
            </w:pPr>
          </w:p>
        </w:tc>
      </w:tr>
      <w:tr w:rsidR="0039504D" w:rsidRPr="00321F72">
        <w:tc>
          <w:tcPr>
            <w:tcW w:w="823" w:type="dxa"/>
          </w:tcPr>
          <w:p w:rsidR="0039504D" w:rsidRPr="00321F72" w:rsidRDefault="007C0D4E" w:rsidP="00BB18CD">
            <w:pPr>
              <w:rPr>
                <w:rFonts w:cs="Arial"/>
              </w:rPr>
            </w:pPr>
            <w:r>
              <w:rPr>
                <w:rFonts w:cs="Arial"/>
              </w:rPr>
              <w:t>4.3</w:t>
            </w:r>
          </w:p>
        </w:tc>
        <w:tc>
          <w:tcPr>
            <w:tcW w:w="3428" w:type="dxa"/>
          </w:tcPr>
          <w:p w:rsidR="0039504D" w:rsidRPr="00321F72" w:rsidRDefault="0039504D" w:rsidP="00321F7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</w:rPr>
            </w:pPr>
          </w:p>
        </w:tc>
        <w:tc>
          <w:tcPr>
            <w:tcW w:w="947" w:type="dxa"/>
          </w:tcPr>
          <w:p w:rsidR="0039504D" w:rsidRPr="00321F72" w:rsidRDefault="0039504D" w:rsidP="00BB18CD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39504D" w:rsidRPr="00321F72" w:rsidRDefault="0039504D" w:rsidP="00BB18CD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39504D" w:rsidRPr="00321F72" w:rsidRDefault="0039504D" w:rsidP="00321F72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39504D" w:rsidRPr="00321F72" w:rsidRDefault="0039504D" w:rsidP="00BB18CD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39504D" w:rsidRPr="00321F72" w:rsidRDefault="0039504D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39504D" w:rsidRPr="00321F72" w:rsidRDefault="0039504D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39504D" w:rsidRPr="00321F72" w:rsidRDefault="0039504D" w:rsidP="00BB18CD">
            <w:pPr>
              <w:rPr>
                <w:rFonts w:cs="Arial"/>
              </w:rPr>
            </w:pPr>
          </w:p>
        </w:tc>
      </w:tr>
      <w:tr w:rsidR="0039504D" w:rsidRPr="00321F72">
        <w:tc>
          <w:tcPr>
            <w:tcW w:w="823" w:type="dxa"/>
          </w:tcPr>
          <w:p w:rsidR="0039504D" w:rsidRPr="00321F72" w:rsidRDefault="0039504D" w:rsidP="00BB18CD">
            <w:pPr>
              <w:rPr>
                <w:rFonts w:cs="Arial"/>
              </w:rPr>
            </w:pPr>
          </w:p>
        </w:tc>
        <w:tc>
          <w:tcPr>
            <w:tcW w:w="3428" w:type="dxa"/>
          </w:tcPr>
          <w:p w:rsidR="0039504D" w:rsidRPr="00321F72" w:rsidRDefault="0039504D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</w:rPr>
            </w:pPr>
          </w:p>
        </w:tc>
        <w:tc>
          <w:tcPr>
            <w:tcW w:w="947" w:type="dxa"/>
          </w:tcPr>
          <w:p w:rsidR="0039504D" w:rsidRPr="00321F72" w:rsidRDefault="0039504D" w:rsidP="00B00C32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39504D" w:rsidRPr="00321F72" w:rsidRDefault="0039504D" w:rsidP="00B00C32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39504D" w:rsidRPr="00321F72" w:rsidRDefault="0039504D" w:rsidP="00B00C32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39504D" w:rsidRPr="00321F72" w:rsidRDefault="0039504D" w:rsidP="00B00C32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39504D" w:rsidRPr="00321F72" w:rsidRDefault="0039504D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39504D" w:rsidRPr="00321F72" w:rsidRDefault="0039504D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39504D" w:rsidRPr="00321F72" w:rsidRDefault="0039504D" w:rsidP="00BB18CD">
            <w:pPr>
              <w:rPr>
                <w:rFonts w:cs="Arial"/>
              </w:rPr>
            </w:pPr>
          </w:p>
        </w:tc>
      </w:tr>
      <w:tr w:rsidR="0039504D" w:rsidRPr="00B00C32">
        <w:tc>
          <w:tcPr>
            <w:tcW w:w="823" w:type="dxa"/>
          </w:tcPr>
          <w:p w:rsidR="0039504D" w:rsidRPr="00153CA8" w:rsidRDefault="007C0D4E" w:rsidP="00BB18CD">
            <w:pPr>
              <w:rPr>
                <w:rFonts w:cs="Arial"/>
                <w:b/>
              </w:rPr>
            </w:pPr>
            <w:r w:rsidRPr="00153CA8">
              <w:rPr>
                <w:rFonts w:cs="Arial"/>
                <w:b/>
              </w:rPr>
              <w:t>5.0</w:t>
            </w:r>
          </w:p>
        </w:tc>
        <w:tc>
          <w:tcPr>
            <w:tcW w:w="3428" w:type="dxa"/>
          </w:tcPr>
          <w:p w:rsidR="0039504D" w:rsidRPr="00153CA8" w:rsidRDefault="007C0D4E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b/>
              </w:rPr>
            </w:pPr>
            <w:r w:rsidRPr="00153CA8">
              <w:rPr>
                <w:rFonts w:cs="Arial"/>
                <w:b/>
              </w:rPr>
              <w:t>HAND OVER RISK</w:t>
            </w:r>
          </w:p>
        </w:tc>
        <w:tc>
          <w:tcPr>
            <w:tcW w:w="94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</w:tr>
      <w:tr w:rsidR="0039504D" w:rsidRPr="00B00C32">
        <w:tc>
          <w:tcPr>
            <w:tcW w:w="823" w:type="dxa"/>
          </w:tcPr>
          <w:p w:rsidR="0039504D" w:rsidRPr="00B00C32" w:rsidRDefault="007C0D4E" w:rsidP="00BB18CD">
            <w:pPr>
              <w:rPr>
                <w:rFonts w:cs="Arial"/>
              </w:rPr>
            </w:pPr>
            <w:r>
              <w:rPr>
                <w:rFonts w:cs="Arial"/>
              </w:rPr>
              <w:t>5.1</w:t>
            </w:r>
          </w:p>
        </w:tc>
        <w:tc>
          <w:tcPr>
            <w:tcW w:w="3428" w:type="dxa"/>
          </w:tcPr>
          <w:p w:rsidR="0039504D" w:rsidRPr="00B00C32" w:rsidRDefault="0039504D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</w:rPr>
            </w:pPr>
          </w:p>
        </w:tc>
        <w:tc>
          <w:tcPr>
            <w:tcW w:w="947" w:type="dxa"/>
          </w:tcPr>
          <w:p w:rsidR="0039504D" w:rsidRPr="00B00C32" w:rsidRDefault="0039504D" w:rsidP="008E240A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39504D" w:rsidRPr="00B00C32" w:rsidRDefault="0039504D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39504D" w:rsidRPr="00B00C32" w:rsidRDefault="0039504D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39504D" w:rsidRPr="00B00C32" w:rsidRDefault="0039504D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</w:tr>
      <w:tr w:rsidR="0039504D" w:rsidRPr="00B00C32">
        <w:tc>
          <w:tcPr>
            <w:tcW w:w="823" w:type="dxa"/>
          </w:tcPr>
          <w:p w:rsidR="0039504D" w:rsidRPr="00B00C32" w:rsidRDefault="007C0D4E" w:rsidP="00BB18CD">
            <w:pPr>
              <w:rPr>
                <w:rFonts w:cs="Arial"/>
              </w:rPr>
            </w:pPr>
            <w:r>
              <w:rPr>
                <w:rFonts w:cs="Arial"/>
              </w:rPr>
              <w:t>5.2</w:t>
            </w:r>
          </w:p>
        </w:tc>
        <w:tc>
          <w:tcPr>
            <w:tcW w:w="3428" w:type="dxa"/>
          </w:tcPr>
          <w:p w:rsidR="0039504D" w:rsidRPr="00B00C32" w:rsidRDefault="0039504D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</w:rPr>
            </w:pPr>
          </w:p>
        </w:tc>
        <w:tc>
          <w:tcPr>
            <w:tcW w:w="947" w:type="dxa"/>
          </w:tcPr>
          <w:p w:rsidR="0039504D" w:rsidRPr="00B00C32" w:rsidRDefault="0039504D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39504D" w:rsidRPr="00B00C32" w:rsidRDefault="0039504D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39504D" w:rsidRPr="00B00C32" w:rsidRDefault="0039504D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39504D" w:rsidRPr="00B00C32" w:rsidRDefault="0039504D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</w:tr>
      <w:tr w:rsidR="0039504D" w:rsidRPr="00B00C32">
        <w:tc>
          <w:tcPr>
            <w:tcW w:w="823" w:type="dxa"/>
          </w:tcPr>
          <w:p w:rsidR="0039504D" w:rsidRPr="00B00C32" w:rsidRDefault="007C0D4E" w:rsidP="00BB18CD">
            <w:pPr>
              <w:rPr>
                <w:rFonts w:cs="Arial"/>
              </w:rPr>
            </w:pPr>
            <w:r>
              <w:rPr>
                <w:rFonts w:cs="Arial"/>
              </w:rPr>
              <w:t>5.3</w:t>
            </w:r>
          </w:p>
        </w:tc>
        <w:tc>
          <w:tcPr>
            <w:tcW w:w="3428" w:type="dxa"/>
          </w:tcPr>
          <w:p w:rsidR="0039504D" w:rsidRPr="00B00C32" w:rsidRDefault="0039504D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</w:rPr>
            </w:pPr>
          </w:p>
        </w:tc>
        <w:tc>
          <w:tcPr>
            <w:tcW w:w="94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</w:tr>
      <w:tr w:rsidR="0039504D" w:rsidRPr="00B00C32">
        <w:tc>
          <w:tcPr>
            <w:tcW w:w="82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428" w:type="dxa"/>
          </w:tcPr>
          <w:p w:rsidR="0039504D" w:rsidRPr="00B00C32" w:rsidRDefault="0039504D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</w:rPr>
            </w:pPr>
          </w:p>
        </w:tc>
        <w:tc>
          <w:tcPr>
            <w:tcW w:w="94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</w:tr>
      <w:tr w:rsidR="0039504D" w:rsidRPr="00B00C32">
        <w:tc>
          <w:tcPr>
            <w:tcW w:w="82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428" w:type="dxa"/>
          </w:tcPr>
          <w:p w:rsidR="0039504D" w:rsidRPr="00B00C32" w:rsidRDefault="0039504D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</w:rPr>
            </w:pPr>
          </w:p>
        </w:tc>
        <w:tc>
          <w:tcPr>
            <w:tcW w:w="947" w:type="dxa"/>
          </w:tcPr>
          <w:p w:rsidR="0039504D" w:rsidRPr="00B00C32" w:rsidRDefault="0039504D" w:rsidP="00B00C32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39504D" w:rsidRPr="00B00C32" w:rsidRDefault="0039504D" w:rsidP="00B00C32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39504D" w:rsidRPr="00B00C32" w:rsidRDefault="0039504D" w:rsidP="00B00C32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39504D" w:rsidRPr="00B00C32" w:rsidRDefault="0039504D" w:rsidP="00B00C32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</w:tr>
      <w:tr w:rsidR="0039504D" w:rsidRPr="00B00C32">
        <w:trPr>
          <w:trHeight w:val="305"/>
        </w:trPr>
        <w:tc>
          <w:tcPr>
            <w:tcW w:w="82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428" w:type="dxa"/>
          </w:tcPr>
          <w:p w:rsidR="0039504D" w:rsidRPr="00B00C32" w:rsidRDefault="0039504D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b/>
              </w:rPr>
            </w:pPr>
          </w:p>
        </w:tc>
        <w:tc>
          <w:tcPr>
            <w:tcW w:w="94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</w:tr>
      <w:tr w:rsidR="0039504D" w:rsidRPr="00B00C32">
        <w:tc>
          <w:tcPr>
            <w:tcW w:w="82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428" w:type="dxa"/>
          </w:tcPr>
          <w:p w:rsidR="0039504D" w:rsidRPr="00B00C32" w:rsidRDefault="0039504D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</w:rPr>
            </w:pPr>
          </w:p>
        </w:tc>
        <w:tc>
          <w:tcPr>
            <w:tcW w:w="94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39504D" w:rsidRPr="00466BAF" w:rsidRDefault="0039504D" w:rsidP="00F73187">
            <w:pPr>
              <w:spacing w:before="60" w:after="60"/>
            </w:pPr>
          </w:p>
        </w:tc>
        <w:tc>
          <w:tcPr>
            <w:tcW w:w="1490" w:type="dxa"/>
          </w:tcPr>
          <w:p w:rsidR="0039504D" w:rsidRPr="00466BAF" w:rsidRDefault="0039504D" w:rsidP="00F73187">
            <w:pPr>
              <w:spacing w:before="60" w:after="60"/>
            </w:pPr>
          </w:p>
        </w:tc>
        <w:tc>
          <w:tcPr>
            <w:tcW w:w="1566" w:type="dxa"/>
          </w:tcPr>
          <w:p w:rsidR="0039504D" w:rsidRPr="00466BAF" w:rsidRDefault="0039504D" w:rsidP="00F73187">
            <w:pPr>
              <w:spacing w:before="60" w:after="60"/>
            </w:pPr>
          </w:p>
        </w:tc>
      </w:tr>
      <w:tr w:rsidR="0039504D" w:rsidRPr="00B00C32">
        <w:tc>
          <w:tcPr>
            <w:tcW w:w="82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428" w:type="dxa"/>
          </w:tcPr>
          <w:p w:rsidR="0039504D" w:rsidRPr="00B00C32" w:rsidRDefault="0039504D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</w:rPr>
            </w:pPr>
          </w:p>
        </w:tc>
        <w:tc>
          <w:tcPr>
            <w:tcW w:w="947" w:type="dxa"/>
          </w:tcPr>
          <w:p w:rsidR="0039504D" w:rsidRPr="00B00C32" w:rsidRDefault="0039504D" w:rsidP="00B00C32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39504D" w:rsidRPr="00B00C32" w:rsidRDefault="0039504D" w:rsidP="00B00C32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39504D" w:rsidRPr="00B00C32" w:rsidRDefault="0039504D" w:rsidP="00B00C32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39504D" w:rsidRPr="00B00C32" w:rsidRDefault="0039504D" w:rsidP="00B00C32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</w:tr>
      <w:tr w:rsidR="0039504D" w:rsidRPr="00B00C32">
        <w:tc>
          <w:tcPr>
            <w:tcW w:w="82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428" w:type="dxa"/>
          </w:tcPr>
          <w:p w:rsidR="0039504D" w:rsidRPr="00B00C32" w:rsidRDefault="0039504D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</w:rPr>
            </w:pPr>
          </w:p>
        </w:tc>
        <w:tc>
          <w:tcPr>
            <w:tcW w:w="947" w:type="dxa"/>
          </w:tcPr>
          <w:p w:rsidR="0039504D" w:rsidRPr="00B00C32" w:rsidRDefault="0039504D" w:rsidP="00B00C32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39504D" w:rsidRPr="00B00C32" w:rsidRDefault="0039504D" w:rsidP="00B00C32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39504D" w:rsidRPr="00B00C32" w:rsidRDefault="0039504D" w:rsidP="00B00C32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39504D" w:rsidRPr="00B00C32" w:rsidRDefault="0039504D" w:rsidP="00B00C32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</w:tr>
      <w:tr w:rsidR="0039504D" w:rsidRPr="00B00C32">
        <w:tc>
          <w:tcPr>
            <w:tcW w:w="82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428" w:type="dxa"/>
          </w:tcPr>
          <w:p w:rsidR="0039504D" w:rsidRPr="00B00C32" w:rsidRDefault="0039504D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</w:rPr>
            </w:pPr>
          </w:p>
        </w:tc>
        <w:tc>
          <w:tcPr>
            <w:tcW w:w="947" w:type="dxa"/>
          </w:tcPr>
          <w:p w:rsidR="0039504D" w:rsidRPr="00B00C32" w:rsidRDefault="0039504D" w:rsidP="008E240A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39504D" w:rsidRPr="00B00C32" w:rsidRDefault="0039504D" w:rsidP="00B00C32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39504D" w:rsidRPr="00B00C32" w:rsidRDefault="0039504D" w:rsidP="00B00C32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39504D" w:rsidRPr="00B00C32" w:rsidRDefault="0039504D" w:rsidP="00B00C32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</w:tr>
      <w:tr w:rsidR="0039504D" w:rsidRPr="00B00C32">
        <w:tc>
          <w:tcPr>
            <w:tcW w:w="82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428" w:type="dxa"/>
          </w:tcPr>
          <w:p w:rsidR="0039504D" w:rsidRPr="00B00C32" w:rsidRDefault="0039504D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</w:rPr>
            </w:pPr>
          </w:p>
        </w:tc>
        <w:tc>
          <w:tcPr>
            <w:tcW w:w="94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</w:tr>
      <w:tr w:rsidR="0039504D" w:rsidRPr="00B00C32">
        <w:tc>
          <w:tcPr>
            <w:tcW w:w="82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428" w:type="dxa"/>
          </w:tcPr>
          <w:p w:rsidR="0039504D" w:rsidRPr="00B00C32" w:rsidRDefault="0039504D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</w:rPr>
            </w:pPr>
          </w:p>
        </w:tc>
        <w:tc>
          <w:tcPr>
            <w:tcW w:w="94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</w:tr>
      <w:tr w:rsidR="0039504D" w:rsidRPr="00B00C32">
        <w:tc>
          <w:tcPr>
            <w:tcW w:w="82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428" w:type="dxa"/>
          </w:tcPr>
          <w:p w:rsidR="0039504D" w:rsidRPr="00B00C32" w:rsidRDefault="0039504D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</w:rPr>
            </w:pPr>
          </w:p>
        </w:tc>
        <w:tc>
          <w:tcPr>
            <w:tcW w:w="94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</w:tr>
      <w:tr w:rsidR="0039504D" w:rsidRPr="00B00C32">
        <w:tc>
          <w:tcPr>
            <w:tcW w:w="82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428" w:type="dxa"/>
          </w:tcPr>
          <w:p w:rsidR="0039504D" w:rsidRPr="00B00C32" w:rsidRDefault="0039504D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</w:rPr>
            </w:pPr>
          </w:p>
        </w:tc>
        <w:tc>
          <w:tcPr>
            <w:tcW w:w="94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</w:tr>
      <w:tr w:rsidR="0039504D" w:rsidRPr="00B00C32">
        <w:tc>
          <w:tcPr>
            <w:tcW w:w="82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428" w:type="dxa"/>
          </w:tcPr>
          <w:p w:rsidR="0039504D" w:rsidRPr="00B00C32" w:rsidRDefault="0039504D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</w:rPr>
            </w:pPr>
          </w:p>
        </w:tc>
        <w:tc>
          <w:tcPr>
            <w:tcW w:w="94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</w:tr>
      <w:tr w:rsidR="0039504D" w:rsidRPr="00B00C32">
        <w:tc>
          <w:tcPr>
            <w:tcW w:w="82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428" w:type="dxa"/>
          </w:tcPr>
          <w:p w:rsidR="0039504D" w:rsidRPr="00B00C32" w:rsidRDefault="0039504D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</w:rPr>
            </w:pPr>
          </w:p>
        </w:tc>
        <w:tc>
          <w:tcPr>
            <w:tcW w:w="94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</w:tr>
      <w:tr w:rsidR="0039504D" w:rsidRPr="00B00C32">
        <w:tc>
          <w:tcPr>
            <w:tcW w:w="82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428" w:type="dxa"/>
          </w:tcPr>
          <w:p w:rsidR="0039504D" w:rsidRPr="00B00C32" w:rsidRDefault="0039504D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</w:rPr>
            </w:pPr>
          </w:p>
        </w:tc>
        <w:tc>
          <w:tcPr>
            <w:tcW w:w="94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</w:tr>
      <w:tr w:rsidR="0039504D" w:rsidRPr="00B00C32">
        <w:tc>
          <w:tcPr>
            <w:tcW w:w="82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428" w:type="dxa"/>
          </w:tcPr>
          <w:p w:rsidR="0039504D" w:rsidRPr="00B00C32" w:rsidRDefault="0039504D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</w:rPr>
            </w:pPr>
          </w:p>
        </w:tc>
        <w:tc>
          <w:tcPr>
            <w:tcW w:w="94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</w:tr>
      <w:tr w:rsidR="0039504D" w:rsidRPr="00B00C32">
        <w:tc>
          <w:tcPr>
            <w:tcW w:w="82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428" w:type="dxa"/>
          </w:tcPr>
          <w:p w:rsidR="0039504D" w:rsidRPr="00B00C32" w:rsidRDefault="0039504D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</w:rPr>
            </w:pPr>
          </w:p>
        </w:tc>
        <w:tc>
          <w:tcPr>
            <w:tcW w:w="94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</w:tr>
      <w:tr w:rsidR="0039504D" w:rsidRPr="00B00C32">
        <w:tc>
          <w:tcPr>
            <w:tcW w:w="82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428" w:type="dxa"/>
          </w:tcPr>
          <w:p w:rsidR="0039504D" w:rsidRPr="00B00C32" w:rsidRDefault="0039504D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</w:rPr>
            </w:pPr>
          </w:p>
        </w:tc>
        <w:tc>
          <w:tcPr>
            <w:tcW w:w="94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</w:tr>
      <w:tr w:rsidR="0039504D" w:rsidRPr="00B00C32">
        <w:tc>
          <w:tcPr>
            <w:tcW w:w="82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428" w:type="dxa"/>
          </w:tcPr>
          <w:p w:rsidR="0039504D" w:rsidRPr="00B00C32" w:rsidRDefault="0039504D" w:rsidP="00B00C3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</w:rPr>
            </w:pPr>
          </w:p>
        </w:tc>
        <w:tc>
          <w:tcPr>
            <w:tcW w:w="94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02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75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737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490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  <w:tc>
          <w:tcPr>
            <w:tcW w:w="1566" w:type="dxa"/>
          </w:tcPr>
          <w:p w:rsidR="0039504D" w:rsidRPr="00B00C32" w:rsidRDefault="0039504D" w:rsidP="00BB18CD">
            <w:pPr>
              <w:rPr>
                <w:rFonts w:cs="Arial"/>
              </w:rPr>
            </w:pPr>
          </w:p>
        </w:tc>
      </w:tr>
    </w:tbl>
    <w:p w:rsidR="008C6D68" w:rsidRPr="008C6D68" w:rsidRDefault="008C6D68" w:rsidP="008C6D68"/>
    <w:sectPr w:rsidR="008C6D68" w:rsidRPr="008C6D68" w:rsidSect="00BB18CD">
      <w:headerReference w:type="default" r:id="rId7"/>
      <w:pgSz w:w="16834" w:h="11909" w:orient="landscape" w:code="9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C42" w:rsidRDefault="00FA3C42">
      <w:r>
        <w:separator/>
      </w:r>
    </w:p>
  </w:endnote>
  <w:endnote w:type="continuationSeparator" w:id="0">
    <w:p w:rsidR="00FA3C42" w:rsidRDefault="00FA3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C42" w:rsidRDefault="00FA3C42">
      <w:r>
        <w:separator/>
      </w:r>
    </w:p>
  </w:footnote>
  <w:footnote w:type="continuationSeparator" w:id="0">
    <w:p w:rsidR="00FA3C42" w:rsidRDefault="00FA3C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8D3" w:rsidRDefault="009B23DC" w:rsidP="007773E0">
    <w:pPr>
      <w:pStyle w:val="Header"/>
      <w:jc w:val="center"/>
    </w:pPr>
    <w:r w:rsidRPr="009B23D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0;width:63pt;height:36pt;z-index:251657728">
          <v:imagedata r:id="rId1" o:title="logo_JKR"/>
        </v:shape>
      </w:pict>
    </w:r>
  </w:p>
  <w:p w:rsidR="00BE18D3" w:rsidRPr="007773E0" w:rsidRDefault="00BE18D3" w:rsidP="007773E0">
    <w:pPr>
      <w:pStyle w:val="Header"/>
      <w:ind w:right="-86"/>
      <w:jc w:val="center"/>
      <w:rPr>
        <w:rFonts w:ascii="Trebuchet MS" w:hAnsi="Trebuchet MS" w:cs="Arial"/>
        <w:b/>
        <w:sz w:val="22"/>
        <w:szCs w:val="22"/>
      </w:rPr>
    </w:pPr>
    <w:r w:rsidRPr="007773E0">
      <w:rPr>
        <w:rFonts w:ascii="Trebuchet MS" w:hAnsi="Trebuchet MS" w:cs="Arial"/>
        <w:b/>
        <w:sz w:val="22"/>
        <w:szCs w:val="22"/>
      </w:rPr>
      <w:t>JABATAN KERJA RAYA</w:t>
    </w:r>
  </w:p>
  <w:p w:rsidR="00BE18D3" w:rsidRPr="007773E0" w:rsidRDefault="00BE18D3" w:rsidP="007773E0">
    <w:pPr>
      <w:pStyle w:val="Header"/>
      <w:pBdr>
        <w:bottom w:val="single" w:sz="4" w:space="1" w:color="auto"/>
      </w:pBdr>
      <w:jc w:val="center"/>
      <w:rPr>
        <w:rFonts w:ascii="Arial" w:hAnsi="Arial" w:cs="Arial"/>
        <w:b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E5B5A"/>
    <w:multiLevelType w:val="hybridMultilevel"/>
    <w:tmpl w:val="8356050C"/>
    <w:lvl w:ilvl="0" w:tplc="0E2E3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A97FA8"/>
    <w:multiLevelType w:val="hybridMultilevel"/>
    <w:tmpl w:val="941EE990"/>
    <w:lvl w:ilvl="0" w:tplc="C206E4A8">
      <w:start w:val="1"/>
      <w:numFmt w:val="bullet"/>
      <w:lvlText w:val="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726BA"/>
    <w:multiLevelType w:val="hybridMultilevel"/>
    <w:tmpl w:val="DB70F1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7E74D1"/>
    <w:multiLevelType w:val="hybridMultilevel"/>
    <w:tmpl w:val="9DB2316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974240"/>
    <w:multiLevelType w:val="hybridMultilevel"/>
    <w:tmpl w:val="B45E05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387583"/>
    <w:multiLevelType w:val="hybridMultilevel"/>
    <w:tmpl w:val="C9E4DC7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4045B0"/>
    <w:multiLevelType w:val="hybridMultilevel"/>
    <w:tmpl w:val="E40431C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9D45A4"/>
    <w:multiLevelType w:val="hybridMultilevel"/>
    <w:tmpl w:val="DC84462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637111"/>
    <w:multiLevelType w:val="hybridMultilevel"/>
    <w:tmpl w:val="D4069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8A4C3A"/>
    <w:multiLevelType w:val="hybridMultilevel"/>
    <w:tmpl w:val="76AAB59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18CD"/>
    <w:rsid w:val="000137E9"/>
    <w:rsid w:val="00014757"/>
    <w:rsid w:val="00016A7A"/>
    <w:rsid w:val="0002074D"/>
    <w:rsid w:val="00021FBA"/>
    <w:rsid w:val="00030DF3"/>
    <w:rsid w:val="00056483"/>
    <w:rsid w:val="000C505C"/>
    <w:rsid w:val="000D1CDE"/>
    <w:rsid w:val="00146B3B"/>
    <w:rsid w:val="00153CA8"/>
    <w:rsid w:val="001C57DB"/>
    <w:rsid w:val="001C7F21"/>
    <w:rsid w:val="001D09EB"/>
    <w:rsid w:val="00214481"/>
    <w:rsid w:val="00217332"/>
    <w:rsid w:val="00235C9D"/>
    <w:rsid w:val="00246079"/>
    <w:rsid w:val="002963D1"/>
    <w:rsid w:val="002A1D6E"/>
    <w:rsid w:val="002C029F"/>
    <w:rsid w:val="002F6501"/>
    <w:rsid w:val="00321F72"/>
    <w:rsid w:val="003354E4"/>
    <w:rsid w:val="003749AC"/>
    <w:rsid w:val="003824D5"/>
    <w:rsid w:val="0039504D"/>
    <w:rsid w:val="003A2BBF"/>
    <w:rsid w:val="003C393E"/>
    <w:rsid w:val="003E60E1"/>
    <w:rsid w:val="00401385"/>
    <w:rsid w:val="004406AB"/>
    <w:rsid w:val="004436A7"/>
    <w:rsid w:val="0045237F"/>
    <w:rsid w:val="004872D6"/>
    <w:rsid w:val="00491114"/>
    <w:rsid w:val="004C08D3"/>
    <w:rsid w:val="004D3BE9"/>
    <w:rsid w:val="004E3909"/>
    <w:rsid w:val="0054257C"/>
    <w:rsid w:val="005B05AF"/>
    <w:rsid w:val="005C554F"/>
    <w:rsid w:val="005D1C38"/>
    <w:rsid w:val="005E3974"/>
    <w:rsid w:val="00601917"/>
    <w:rsid w:val="0069388C"/>
    <w:rsid w:val="006A5AED"/>
    <w:rsid w:val="006D753C"/>
    <w:rsid w:val="007149A3"/>
    <w:rsid w:val="007773E0"/>
    <w:rsid w:val="007963E3"/>
    <w:rsid w:val="007B653C"/>
    <w:rsid w:val="007C0D4E"/>
    <w:rsid w:val="007D0461"/>
    <w:rsid w:val="007E5C64"/>
    <w:rsid w:val="00842E37"/>
    <w:rsid w:val="00847E8F"/>
    <w:rsid w:val="00856097"/>
    <w:rsid w:val="00856DA9"/>
    <w:rsid w:val="008662C9"/>
    <w:rsid w:val="008B6DBE"/>
    <w:rsid w:val="008C6D68"/>
    <w:rsid w:val="008E240A"/>
    <w:rsid w:val="00904E15"/>
    <w:rsid w:val="00971AD0"/>
    <w:rsid w:val="009847E5"/>
    <w:rsid w:val="009B23DC"/>
    <w:rsid w:val="009D0CFA"/>
    <w:rsid w:val="009E1582"/>
    <w:rsid w:val="00A54519"/>
    <w:rsid w:val="00A671E8"/>
    <w:rsid w:val="00A84635"/>
    <w:rsid w:val="00AA07A3"/>
    <w:rsid w:val="00AD7F9E"/>
    <w:rsid w:val="00AE24ED"/>
    <w:rsid w:val="00B00C32"/>
    <w:rsid w:val="00B6302D"/>
    <w:rsid w:val="00B65650"/>
    <w:rsid w:val="00B8414E"/>
    <w:rsid w:val="00B91A0A"/>
    <w:rsid w:val="00BB18CD"/>
    <w:rsid w:val="00BD33AB"/>
    <w:rsid w:val="00BE18D3"/>
    <w:rsid w:val="00BE418D"/>
    <w:rsid w:val="00C0758A"/>
    <w:rsid w:val="00C17E90"/>
    <w:rsid w:val="00C55BE0"/>
    <w:rsid w:val="00C8461D"/>
    <w:rsid w:val="00C96638"/>
    <w:rsid w:val="00CA15ED"/>
    <w:rsid w:val="00CC69DB"/>
    <w:rsid w:val="00CD5CAE"/>
    <w:rsid w:val="00CD7849"/>
    <w:rsid w:val="00CE00EE"/>
    <w:rsid w:val="00CF2D7F"/>
    <w:rsid w:val="00CF34BA"/>
    <w:rsid w:val="00D630BB"/>
    <w:rsid w:val="00D85297"/>
    <w:rsid w:val="00DA133C"/>
    <w:rsid w:val="00DB262E"/>
    <w:rsid w:val="00DB7E61"/>
    <w:rsid w:val="00DC0B96"/>
    <w:rsid w:val="00DC0BC2"/>
    <w:rsid w:val="00DD7359"/>
    <w:rsid w:val="00E34B17"/>
    <w:rsid w:val="00E63EE6"/>
    <w:rsid w:val="00E66C11"/>
    <w:rsid w:val="00EC0739"/>
    <w:rsid w:val="00EF6D99"/>
    <w:rsid w:val="00F1718E"/>
    <w:rsid w:val="00F43F11"/>
    <w:rsid w:val="00F441A4"/>
    <w:rsid w:val="00F61FCA"/>
    <w:rsid w:val="00F70085"/>
    <w:rsid w:val="00F73187"/>
    <w:rsid w:val="00FA3C42"/>
    <w:rsid w:val="00FA4D2A"/>
    <w:rsid w:val="00FC7531"/>
    <w:rsid w:val="00FE1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18CD"/>
    <w:pPr>
      <w:spacing w:after="120"/>
    </w:pPr>
    <w:rPr>
      <w:rFonts w:ascii="Arial" w:hAnsi="Arial"/>
      <w:lang w:eastAsia="en-AU"/>
    </w:rPr>
  </w:style>
  <w:style w:type="paragraph" w:styleId="Heading1">
    <w:name w:val="heading 1"/>
    <w:basedOn w:val="Normal"/>
    <w:next w:val="Normal"/>
    <w:qFormat/>
    <w:rsid w:val="00BE418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418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E418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18CD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436A7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/>
    </w:pPr>
    <w:rPr>
      <w:rFonts w:ascii="Times New Roman" w:hAnsi="Times New Roman"/>
      <w:sz w:val="24"/>
      <w:lang w:val="en-AU" w:eastAsia="en-US"/>
    </w:rPr>
  </w:style>
  <w:style w:type="paragraph" w:styleId="DocumentMap">
    <w:name w:val="Document Map"/>
    <w:basedOn w:val="Normal"/>
    <w:semiHidden/>
    <w:rsid w:val="00BE418D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rsid w:val="007773E0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146B3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222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REGISTER</vt:lpstr>
    </vt:vector>
  </TitlesOfParts>
  <Company>SMEC (MALAYSIA) SDN BERHAD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REGISTER</dc:title>
  <dc:subject/>
  <dc:creator>SMEC (MALAYSIA) SDN BHD</dc:creator>
  <cp:keywords/>
  <cp:lastModifiedBy>YAL</cp:lastModifiedBy>
  <cp:revision>5</cp:revision>
  <cp:lastPrinted>2007-07-18T08:47:00Z</cp:lastPrinted>
  <dcterms:created xsi:type="dcterms:W3CDTF">2010-10-22T08:20:00Z</dcterms:created>
  <dcterms:modified xsi:type="dcterms:W3CDTF">2010-11-18T14:11:00Z</dcterms:modified>
</cp:coreProperties>
</file>